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0" w:rsidRDefault="00DE28B0" w:rsidP="00DE28B0">
      <w:pPr>
        <w:pStyle w:val="sche11"/>
        <w:widowControl/>
        <w:spacing w:before="120" w:after="120"/>
        <w:jc w:val="left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(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val="it-IT"/>
        </w:rPr>
        <w:t>All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it-IT"/>
        </w:rPr>
        <w:t>. 1)</w:t>
      </w:r>
    </w:p>
    <w:p w:rsidR="00696F3D" w:rsidRPr="00696F3D" w:rsidRDefault="00696F3D" w:rsidP="00696F3D">
      <w:pPr>
        <w:pStyle w:val="sche11"/>
        <w:widowControl/>
        <w:spacing w:before="120" w:after="120"/>
        <w:jc w:val="right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96F3D">
        <w:rPr>
          <w:rFonts w:ascii="Calibri" w:hAnsi="Calibri" w:cs="Calibri"/>
          <w:b/>
          <w:sz w:val="22"/>
          <w:szCs w:val="22"/>
          <w:u w:val="single"/>
          <w:lang w:val="it-IT"/>
        </w:rPr>
        <w:t>AL COMUNE DI ORISTANO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spacing w:before="36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SETTORE LL.PP e MANUTENZIONI</w:t>
      </w:r>
    </w:p>
    <w:p w:rsidR="00DE28B0" w:rsidRP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Piazza Eleonora d’Arborea, 44</w:t>
      </w:r>
    </w:p>
    <w:p w:rsidR="00DE28B0" w:rsidRDefault="00DE28B0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09170 </w:t>
      </w:r>
      <w:r w:rsidR="00515255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ORISTANO</w:t>
      </w:r>
    </w:p>
    <w:p w:rsidR="00515255" w:rsidRPr="00DE28B0" w:rsidRDefault="00515255" w:rsidP="00DE28B0">
      <w:pPr>
        <w:widowControl/>
        <w:suppressAutoHyphens w:val="0"/>
        <w:autoSpaceDE w:val="0"/>
        <w:adjustRightInd w:val="0"/>
        <w:ind w:left="5664"/>
        <w:textAlignment w:val="auto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07F7D" w:rsidRPr="00107F7D" w:rsidRDefault="00107F7D" w:rsidP="00107F7D">
      <w:pPr>
        <w:jc w:val="both"/>
        <w:rPr>
          <w:rFonts w:ascii="Calibri" w:hAnsi="Calibri"/>
          <w:b/>
          <w:color w:val="282828"/>
          <w:spacing w:val="20"/>
          <w:sz w:val="23"/>
          <w:szCs w:val="23"/>
        </w:rPr>
      </w:pPr>
      <w:r w:rsidRPr="00107F7D">
        <w:rPr>
          <w:rFonts w:ascii="Calibri" w:hAnsi="Calibri"/>
          <w:b/>
          <w:color w:val="282828"/>
          <w:spacing w:val="20"/>
          <w:sz w:val="23"/>
          <w:szCs w:val="23"/>
        </w:rPr>
        <w:t xml:space="preserve">INDIZIONE DI PROCEDURA NEGOZIATA SUL MERCATO ELETTRONICO DELLA PUBBLICA AMMINISTRAZIONE MEDIANTE R.D.O. "APERTA A N. 35 CONCORRENTI SCELTI DAL SISTEMA” AI SENSI DELL’ART. 36, C.2, LETT. </w:t>
      </w:r>
      <w:r w:rsidRPr="00107F7D">
        <w:rPr>
          <w:rFonts w:ascii="Calibri" w:hAnsi="Calibri"/>
          <w:b/>
          <w:i/>
          <w:color w:val="282828"/>
          <w:spacing w:val="20"/>
          <w:sz w:val="23"/>
          <w:szCs w:val="23"/>
        </w:rPr>
        <w:t>C</w:t>
      </w:r>
      <w:r w:rsidRPr="00107F7D">
        <w:rPr>
          <w:rFonts w:ascii="Calibri" w:hAnsi="Calibri"/>
          <w:b/>
          <w:color w:val="282828"/>
          <w:spacing w:val="20"/>
          <w:sz w:val="23"/>
          <w:szCs w:val="23"/>
        </w:rPr>
        <w:t xml:space="preserve">, D.LGS. N. 50/2016, PER L’AFFIDAMENTO DEI LAVORI IN OGGETTO CON CONTRATTO DA STIPULARE A MISURA AI SENSI DELL'ART. 3, LETT. </w:t>
      </w:r>
      <w:proofErr w:type="spellStart"/>
      <w:r w:rsidRPr="00107F7D">
        <w:rPr>
          <w:rFonts w:ascii="Calibri" w:hAnsi="Calibri"/>
          <w:b/>
          <w:color w:val="282828"/>
          <w:spacing w:val="20"/>
          <w:sz w:val="23"/>
          <w:szCs w:val="23"/>
        </w:rPr>
        <w:t>eeeee</w:t>
      </w:r>
      <w:proofErr w:type="spellEnd"/>
      <w:r w:rsidRPr="00107F7D">
        <w:rPr>
          <w:rFonts w:ascii="Calibri" w:hAnsi="Calibri"/>
          <w:b/>
          <w:color w:val="282828"/>
          <w:spacing w:val="20"/>
          <w:sz w:val="23"/>
          <w:szCs w:val="23"/>
        </w:rPr>
        <w:t>), D.LGS. N. 50/2016.</w:t>
      </w:r>
    </w:p>
    <w:p w:rsidR="00107F7D" w:rsidRPr="00107F7D" w:rsidRDefault="00107F7D" w:rsidP="00107F7D">
      <w:pPr>
        <w:jc w:val="center"/>
        <w:rPr>
          <w:rFonts w:ascii="Calibri" w:hAnsi="Calibri"/>
          <w:b/>
          <w:color w:val="282828"/>
          <w:spacing w:val="20"/>
          <w:sz w:val="23"/>
          <w:szCs w:val="23"/>
        </w:rPr>
      </w:pPr>
    </w:p>
    <w:p w:rsidR="00107F7D" w:rsidRPr="00107F7D" w:rsidRDefault="00107F7D" w:rsidP="00107F7D">
      <w:pPr>
        <w:jc w:val="both"/>
        <w:rPr>
          <w:rFonts w:ascii="Calibri" w:hAnsi="Calibri"/>
          <w:b/>
          <w:color w:val="282828"/>
          <w:sz w:val="21"/>
          <w:szCs w:val="21"/>
        </w:rPr>
      </w:pPr>
    </w:p>
    <w:p w:rsidR="00107F7D" w:rsidRPr="00107F7D" w:rsidRDefault="00107F7D" w:rsidP="00107F7D">
      <w:pPr>
        <w:jc w:val="both"/>
      </w:pPr>
      <w:r w:rsidRPr="00107F7D">
        <w:rPr>
          <w:rFonts w:ascii="Calibri" w:hAnsi="Calibri"/>
          <w:b/>
          <w:color w:val="282828"/>
          <w:sz w:val="22"/>
          <w:szCs w:val="22"/>
        </w:rPr>
        <w:t xml:space="preserve">OGGETTO: </w:t>
      </w:r>
      <w:r w:rsidRPr="00107F7D">
        <w:rPr>
          <w:rFonts w:ascii="Calibri" w:hAnsi="Calibri"/>
          <w:sz w:val="22"/>
          <w:szCs w:val="22"/>
        </w:rPr>
        <w:t xml:space="preserve">F.S.C. 2017-2020 – Gestione patrimonio stradale – Procedura negoziata tramite </w:t>
      </w:r>
      <w:proofErr w:type="spellStart"/>
      <w:r w:rsidRPr="00107F7D">
        <w:rPr>
          <w:rFonts w:ascii="Calibri" w:hAnsi="Calibri"/>
          <w:sz w:val="22"/>
          <w:szCs w:val="22"/>
        </w:rPr>
        <w:t>MePA</w:t>
      </w:r>
      <w:proofErr w:type="spellEnd"/>
      <w:r w:rsidRPr="00107F7D">
        <w:rPr>
          <w:rFonts w:ascii="Calibri" w:hAnsi="Calibri"/>
          <w:sz w:val="22"/>
          <w:szCs w:val="22"/>
        </w:rPr>
        <w:t xml:space="preserve">, ai sensi dell’art. 36, comma 2 </w:t>
      </w:r>
      <w:proofErr w:type="spellStart"/>
      <w:r w:rsidRPr="00107F7D">
        <w:rPr>
          <w:rFonts w:ascii="Calibri" w:hAnsi="Calibri"/>
          <w:sz w:val="22"/>
          <w:szCs w:val="22"/>
        </w:rPr>
        <w:t>lett</w:t>
      </w:r>
      <w:proofErr w:type="spellEnd"/>
      <w:r w:rsidRPr="00107F7D">
        <w:rPr>
          <w:rFonts w:ascii="Calibri" w:hAnsi="Calibri"/>
          <w:sz w:val="22"/>
          <w:szCs w:val="22"/>
        </w:rPr>
        <w:t>. c) del D.lgs. 18 aprile 2016, n. 50 per l’affidamento dei lavori di manutenzione e messa in sicu</w:t>
      </w:r>
      <w:r w:rsidR="001020D5">
        <w:rPr>
          <w:rFonts w:ascii="Calibri" w:hAnsi="Calibri"/>
          <w:sz w:val="22"/>
          <w:szCs w:val="22"/>
        </w:rPr>
        <w:t>rezza della viabilità urbana – 2</w:t>
      </w:r>
      <w:r w:rsidRPr="00107F7D">
        <w:rPr>
          <w:rFonts w:ascii="Calibri" w:hAnsi="Calibri"/>
          <w:sz w:val="22"/>
          <w:szCs w:val="22"/>
        </w:rPr>
        <w:t>° stralcio funzionale</w:t>
      </w:r>
      <w:r w:rsidRPr="00107F7D">
        <w:rPr>
          <w:rFonts w:ascii="Calibri" w:hAnsi="Calibri" w:cs="Calibri,Bold"/>
          <w:bCs/>
          <w:sz w:val="22"/>
          <w:szCs w:val="22"/>
        </w:rPr>
        <w:t>.</w:t>
      </w:r>
    </w:p>
    <w:p w:rsidR="00107F7D" w:rsidRPr="00107F7D" w:rsidRDefault="00107F7D" w:rsidP="00107F7D">
      <w:pPr>
        <w:jc w:val="both"/>
        <w:rPr>
          <w:rFonts w:ascii="Calibri" w:hAnsi="Calibri" w:cs="Calibri,Bold"/>
          <w:bCs/>
          <w:sz w:val="22"/>
          <w:szCs w:val="22"/>
        </w:rPr>
      </w:pPr>
    </w:p>
    <w:p w:rsidR="00107F7D" w:rsidRPr="00107F7D" w:rsidRDefault="00107F7D" w:rsidP="00107F7D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107F7D">
        <w:rPr>
          <w:rFonts w:asciiTheme="minorHAnsi" w:hAnsiTheme="minorHAnsi" w:cstheme="minorHAnsi"/>
          <w:b/>
          <w:color w:val="282828"/>
          <w:sz w:val="22"/>
          <w:szCs w:val="22"/>
        </w:rPr>
        <w:t>Codice</w:t>
      </w:r>
      <w:r w:rsidRPr="00107F7D">
        <w:rPr>
          <w:rFonts w:asciiTheme="minorHAnsi" w:hAnsiTheme="minorHAnsi" w:cstheme="minorHAnsi"/>
          <w:b/>
          <w:color w:val="282828"/>
          <w:spacing w:val="27"/>
          <w:sz w:val="22"/>
          <w:szCs w:val="22"/>
        </w:rPr>
        <w:t xml:space="preserve"> </w:t>
      </w:r>
      <w:r w:rsidRPr="00107F7D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="001020D5" w:rsidRPr="001020D5">
        <w:rPr>
          <w:rFonts w:asciiTheme="minorHAnsi" w:hAnsiTheme="minorHAnsi" w:cstheme="minorHAnsi"/>
          <w:b/>
          <w:color w:val="282828"/>
          <w:sz w:val="22"/>
          <w:szCs w:val="22"/>
        </w:rPr>
        <w:t>7871019A59</w:t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107F7D">
        <w:rPr>
          <w:rFonts w:asciiTheme="minorHAnsi" w:hAnsiTheme="minorHAnsi" w:cstheme="minorHAnsi"/>
          <w:color w:val="282828"/>
          <w:sz w:val="22"/>
          <w:szCs w:val="22"/>
        </w:rPr>
        <w:tab/>
        <w:t xml:space="preserve">Codice </w:t>
      </w:r>
      <w:r w:rsidRPr="00107F7D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="001020D5" w:rsidRPr="001020D5">
        <w:rPr>
          <w:rFonts w:asciiTheme="minorHAnsi" w:hAnsiTheme="minorHAnsi" w:cstheme="minorHAnsi"/>
          <w:b/>
          <w:kern w:val="0"/>
          <w:sz w:val="22"/>
          <w:szCs w:val="22"/>
          <w:lang w:eastAsia="it-IT" w:bidi="ar-SA"/>
        </w:rPr>
        <w:t>H17H18002500001</w:t>
      </w:r>
    </w:p>
    <w:p w:rsidR="000526AE" w:rsidRPr="000170FD" w:rsidRDefault="000526AE" w:rsidP="00515255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DE28B0" w:rsidTr="00DE28B0">
        <w:tc>
          <w:tcPr>
            <w:tcW w:w="9495" w:type="dxa"/>
          </w:tcPr>
          <w:tbl>
            <w:tblPr>
              <w:tblW w:w="92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9"/>
            </w:tblGrid>
            <w:tr w:rsidR="00DE28B0" w:rsidRPr="000170F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0170FD" w:rsidRDefault="00DE28B0" w:rsidP="001020D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complessivo dell’appalto                                                                 € </w:t>
                  </w:r>
                  <w:r w:rsidR="001020D5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</w:t>
                  </w:r>
                  <w:r w:rsidR="00107F7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4</w:t>
                  </w:r>
                  <w:r w:rsidR="001020D5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43</w:t>
                  </w:r>
                  <w:r w:rsidR="00107F7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.</w:t>
                  </w:r>
                  <w:r w:rsidR="000526AE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00</w:t>
                  </w: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,00#  </w:t>
                  </w:r>
                  <w:r w:rsidR="000526AE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IVA</w:t>
                  </w:r>
                </w:p>
              </w:tc>
            </w:tr>
            <w:tr w:rsidR="00DE28B0" w:rsidRPr="000170FD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0170FD" w:rsidRDefault="00DE28B0" w:rsidP="001020D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Importo a base d'asta soggetto a ribasso                                                     € </w:t>
                  </w:r>
                  <w:r w:rsidR="001020D5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432.200,60</w:t>
                  </w: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  <w:tr w:rsidR="00DE28B0" w:rsidRPr="00DE28B0" w:rsidTr="00DE28B0">
              <w:trPr>
                <w:trHeight w:val="120"/>
              </w:trPr>
              <w:tc>
                <w:tcPr>
                  <w:tcW w:w="9279" w:type="dxa"/>
                </w:tcPr>
                <w:p w:rsidR="00DE28B0" w:rsidRPr="00DE28B0" w:rsidRDefault="00DE28B0" w:rsidP="001020D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Oneri per la sicurezza non soggetti a ribasso                     </w:t>
                  </w:r>
                  <w:r w:rsidR="000526AE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</w:t>
                  </w:r>
                  <w:r w:rsidR="00107F7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                       €   </w:t>
                  </w:r>
                  <w:r w:rsidR="001020D5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 xml:space="preserve">  </w:t>
                  </w:r>
                  <w:bookmarkStart w:id="0" w:name="_GoBack"/>
                  <w:bookmarkEnd w:id="0"/>
                  <w:r w:rsidR="001020D5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10.799,40</w:t>
                  </w:r>
                  <w:r w:rsidRPr="000170FD"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 w:bidi="ar-SA"/>
                    </w:rPr>
                    <w:t># + IVA</w:t>
                  </w:r>
                </w:p>
              </w:tc>
            </w:tr>
          </w:tbl>
          <w:p w:rsidR="00DE28B0" w:rsidRDefault="00DE28B0"/>
        </w:tc>
      </w:tr>
    </w:tbl>
    <w:p w:rsidR="00696F3D" w:rsidRPr="00696F3D" w:rsidRDefault="00696F3D" w:rsidP="00DE28B0">
      <w:pPr>
        <w:spacing w:before="360"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Il sottoscritto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696F3D" w:rsidRPr="00696F3D" w:rsidRDefault="00696F3D" w:rsidP="00696F3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nato a ________________________________________________________ il </w:t>
      </w:r>
      <w:r w:rsidR="00DE28B0">
        <w:rPr>
          <w:rFonts w:ascii="Calibri" w:hAnsi="Calibri" w:cs="Calibri"/>
          <w:sz w:val="22"/>
          <w:szCs w:val="22"/>
        </w:rPr>
        <w:t>_</w:t>
      </w:r>
      <w:r w:rsidRPr="00696F3D">
        <w:rPr>
          <w:rFonts w:ascii="Calibri" w:hAnsi="Calibri" w:cs="Calibri"/>
          <w:sz w:val="22"/>
          <w:szCs w:val="22"/>
        </w:rPr>
        <w:t>__________________</w:t>
      </w:r>
      <w:r w:rsidR="00DE28B0">
        <w:rPr>
          <w:rFonts w:ascii="Calibri" w:hAnsi="Calibri" w:cs="Calibri"/>
          <w:sz w:val="22"/>
          <w:szCs w:val="22"/>
        </w:rPr>
        <w:t>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in qualità di __________</w:t>
      </w:r>
      <w:r w:rsidRPr="00696F3D">
        <w:rPr>
          <w:rFonts w:ascii="Calibri" w:hAnsi="Calibri" w:cs="Calibri"/>
          <w:i/>
          <w:sz w:val="22"/>
          <w:szCs w:val="22"/>
        </w:rPr>
        <w:t xml:space="preserve">_____________ </w:t>
      </w:r>
      <w:r w:rsidRPr="00696F3D">
        <w:rPr>
          <w:rFonts w:ascii="Calibri" w:hAnsi="Calibri" w:cs="Calibri"/>
          <w:sz w:val="22"/>
          <w:szCs w:val="22"/>
        </w:rPr>
        <w:t>dell’impresa _____________________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sede legale _______________________________ sede operativa 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____________________________</w:t>
      </w:r>
    </w:p>
    <w:p w:rsid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n. telefono _______________________________   fax  ___________</w:t>
      </w:r>
      <w:r w:rsidR="00DE28B0"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0526AE" w:rsidRDefault="000526AE" w:rsidP="000526AE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email </w:t>
      </w:r>
      <w:r w:rsidRPr="00696F3D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 xml:space="preserve">_________   </w:t>
      </w:r>
      <w:r>
        <w:rPr>
          <w:rFonts w:ascii="Calibri" w:hAnsi="Calibri" w:cs="Calibri"/>
          <w:sz w:val="22"/>
          <w:szCs w:val="22"/>
        </w:rPr>
        <w:t>indirizzo PEC</w:t>
      </w:r>
      <w:r w:rsidRPr="00696F3D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696F3D">
        <w:rPr>
          <w:rFonts w:ascii="Calibri" w:hAnsi="Calibri" w:cs="Calibri"/>
          <w:sz w:val="22"/>
          <w:szCs w:val="22"/>
        </w:rPr>
        <w:t>__________________________</w:t>
      </w:r>
    </w:p>
    <w:p w:rsidR="00696F3D" w:rsidRPr="00696F3D" w:rsidRDefault="00696F3D" w:rsidP="00696F3D">
      <w:pPr>
        <w:tabs>
          <w:tab w:val="right" w:pos="9639"/>
        </w:tabs>
        <w:spacing w:line="48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Codice Fiscale ______________________________  Partita IVA ______</w:t>
      </w:r>
      <w:r w:rsidR="00DE28B0">
        <w:rPr>
          <w:rFonts w:ascii="Calibri" w:hAnsi="Calibri" w:cs="Calibri"/>
          <w:sz w:val="22"/>
          <w:szCs w:val="22"/>
        </w:rPr>
        <w:t>___</w:t>
      </w:r>
      <w:r w:rsidRPr="00696F3D">
        <w:rPr>
          <w:rFonts w:ascii="Calibri" w:hAnsi="Calibri" w:cs="Calibri"/>
          <w:sz w:val="22"/>
          <w:szCs w:val="22"/>
        </w:rPr>
        <w:t>________________________</w:t>
      </w:r>
    </w:p>
    <w:p w:rsidR="00696F3D" w:rsidRPr="00696F3D" w:rsidRDefault="00696F3D" w:rsidP="00696F3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Nel presentare offerta per i lavori indicati in oggetto, ai sensi degli ar</w:t>
      </w:r>
      <w:r w:rsidR="00AD0B3B">
        <w:rPr>
          <w:rFonts w:ascii="Calibri" w:hAnsi="Calibri" w:cs="Calibri"/>
          <w:sz w:val="22"/>
          <w:szCs w:val="22"/>
        </w:rPr>
        <w:t xml:space="preserve">tt. 46 e 47, </w:t>
      </w:r>
      <w:r w:rsidRPr="00696F3D">
        <w:rPr>
          <w:rFonts w:ascii="Calibri" w:hAnsi="Calibri" w:cs="Calibri"/>
          <w:sz w:val="22"/>
          <w:szCs w:val="22"/>
        </w:rPr>
        <w:t xml:space="preserve">D.P.R. n. 445/2000 e </w:t>
      </w:r>
      <w:proofErr w:type="spellStart"/>
      <w:r w:rsidRPr="00696F3D">
        <w:rPr>
          <w:rFonts w:ascii="Calibri" w:eastAsia="Helvetica" w:hAnsi="Calibri" w:cs="Calibri"/>
          <w:sz w:val="22"/>
          <w:szCs w:val="22"/>
        </w:rPr>
        <w:t>ss.mm.ii</w:t>
      </w:r>
      <w:proofErr w:type="spellEnd"/>
      <w:r w:rsidRPr="00696F3D">
        <w:rPr>
          <w:rFonts w:ascii="Calibri" w:eastAsia="Helvetica" w:hAnsi="Calibri" w:cs="Calibri"/>
          <w:sz w:val="22"/>
          <w:szCs w:val="22"/>
        </w:rPr>
        <w:t>.</w:t>
      </w:r>
      <w:r w:rsidRPr="00696F3D">
        <w:rPr>
          <w:rFonts w:ascii="Calibri" w:hAnsi="Calibri" w:cs="Calibri"/>
          <w:sz w:val="22"/>
          <w:szCs w:val="22"/>
        </w:rPr>
        <w:t>, sotto la propria personale responsabilità e consapevole delle sanzioni penali previste dall’art. 76 del medesimo D.P.R. per le ipotesi di falsità in atti e dichiarazioni mendaci ivi indicate:</w:t>
      </w:r>
    </w:p>
    <w:p w:rsidR="00696F3D" w:rsidRPr="00696F3D" w:rsidRDefault="00696F3D" w:rsidP="00696F3D">
      <w:pPr>
        <w:pStyle w:val="Corpotesto"/>
        <w:spacing w:before="120" w:after="120"/>
        <w:ind w:left="157" w:right="-31"/>
        <w:jc w:val="center"/>
        <w:rPr>
          <w:rFonts w:ascii="Calibri" w:hAnsi="Calibri" w:cs="Calibri"/>
          <w:szCs w:val="22"/>
        </w:rPr>
      </w:pPr>
      <w:r w:rsidRPr="00696F3D">
        <w:rPr>
          <w:rFonts w:ascii="Calibri" w:hAnsi="Calibri" w:cs="Calibri"/>
          <w:b/>
          <w:szCs w:val="22"/>
        </w:rPr>
        <w:t>DICHIARA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ritenere remunerativa l’offerta economica presentata, giacché per la sua formulazione ha preso atto e tenuto conto: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delle condizioni contrattuali e degli oneri, compresi quelli relativi in materia di sicurezza, di assicurazione, di condizioni di lavoro e di previdenza e assistenza in vigore nel luogo dove devono essere svolti i servizi;</w:t>
      </w:r>
    </w:p>
    <w:p w:rsidR="00696F3D" w:rsidRPr="00696F3D" w:rsidRDefault="00696F3D" w:rsidP="00696F3D">
      <w:pPr>
        <w:widowControl/>
        <w:numPr>
          <w:ilvl w:val="0"/>
          <w:numId w:val="43"/>
        </w:numPr>
        <w:tabs>
          <w:tab w:val="left" w:pos="0"/>
        </w:tabs>
        <w:autoSpaceDN/>
        <w:spacing w:before="60" w:after="60"/>
        <w:ind w:left="851" w:hanging="28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tutte le circostanze generali, particolari e locali, nessuna esclusa ed eccettuata, che possono avere influito o influire sia sulla esecuzione dei lavori, sia sulla determinazione della propria offerta.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lastRenderedPageBreak/>
        <w:t>di aver esaminato tutti gli elaborati progettuali;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preso conoscenza delle condizioni locali e della viabilità di accesso, di aver verificato le capacità e le disponibilità, compatibili con i tempi di esecuzione previsti,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conoscere ed accettare in ogni sua parte il piano di sicurezza fisica dei lavoratori redatto per l'intervento in argomento ai sensi dell'art. 12</w:t>
      </w:r>
      <w:r>
        <w:rPr>
          <w:rFonts w:ascii="Calibri" w:hAnsi="Calibri" w:cs="Calibri"/>
          <w:sz w:val="22"/>
          <w:szCs w:val="22"/>
        </w:rPr>
        <w:t xml:space="preserve">, </w:t>
      </w:r>
      <w:r w:rsidRPr="00696F3D">
        <w:rPr>
          <w:rFonts w:ascii="Calibri" w:hAnsi="Calibri" w:cs="Calibri"/>
          <w:sz w:val="22"/>
          <w:szCs w:val="22"/>
        </w:rPr>
        <w:t xml:space="preserve">D. </w:t>
      </w:r>
      <w:proofErr w:type="spellStart"/>
      <w:r w:rsidRPr="00696F3D">
        <w:rPr>
          <w:rFonts w:ascii="Calibri" w:hAnsi="Calibri" w:cs="Calibri"/>
          <w:sz w:val="22"/>
          <w:szCs w:val="22"/>
        </w:rPr>
        <w:t>Lgs</w:t>
      </w:r>
      <w:proofErr w:type="spellEnd"/>
      <w:r w:rsidRPr="00696F3D">
        <w:rPr>
          <w:rFonts w:ascii="Calibri" w:hAnsi="Calibri" w:cs="Calibri"/>
          <w:sz w:val="22"/>
          <w:szCs w:val="22"/>
        </w:rPr>
        <w:t>. 14.8.1996 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96F3D">
        <w:rPr>
          <w:rFonts w:ascii="Calibri" w:hAnsi="Calibri" w:cs="Calibri"/>
          <w:sz w:val="22"/>
          <w:szCs w:val="22"/>
        </w:rPr>
        <w:t>494 ed allegato al progetto dei lavori di che trattasi;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 aver tenuto conto nell'offerta degli oneri previsti per i piani di sicurezza, delle spese relative al costo del personale e degli oneri conseguenti l'adempimento degli obblighi relativi alle disposizioni in materia di utilizzo dei residui e smaltimento dei rifiuti, di sicurezza, di assicurazione, di condizioni di lavoro e di previdenza ed assistenza in vigore nel luogo dove devono essere eseguiti i lavori nonché di tutti gli oneri a carico dell'appaltatore previsti dal capitolato speciale di appalto e da tutti gli elaborati progettuali;</w:t>
      </w:r>
    </w:p>
    <w:p w:rsidR="00696F3D" w:rsidRPr="000170F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nella lettera di invito e nei relativi allegati, nel capitolato speciale d'appalto, nel piano di sicurezza e coordinamento nonché in tutti i rimanenti elaborati del progetto esecutivo approvato con </w:t>
      </w:r>
      <w:r w:rsidR="001020D5">
        <w:rPr>
          <w:rFonts w:ascii="Calibri" w:hAnsi="Calibri" w:cs="Calibri"/>
          <w:sz w:val="22"/>
          <w:szCs w:val="22"/>
        </w:rPr>
        <w:t>deliberazione della G.M.</w:t>
      </w:r>
      <w:r w:rsidR="00AD0B3B" w:rsidRPr="000170FD">
        <w:rPr>
          <w:rFonts w:ascii="Calibri" w:hAnsi="Calibri" w:cs="Calibri"/>
          <w:sz w:val="22"/>
          <w:szCs w:val="22"/>
        </w:rPr>
        <w:t xml:space="preserve"> </w:t>
      </w:r>
      <w:r w:rsidRPr="00107F7D">
        <w:rPr>
          <w:rFonts w:ascii="Calibri" w:hAnsi="Calibri" w:cs="Calibri"/>
          <w:b/>
          <w:sz w:val="22"/>
          <w:szCs w:val="22"/>
        </w:rPr>
        <w:t xml:space="preserve">n. </w:t>
      </w:r>
      <w:r w:rsidR="000170FD" w:rsidRPr="00107F7D">
        <w:rPr>
          <w:rFonts w:ascii="Calibri" w:hAnsi="Calibri" w:cs="Calibri"/>
          <w:b/>
          <w:sz w:val="22"/>
          <w:szCs w:val="22"/>
        </w:rPr>
        <w:t xml:space="preserve"> </w:t>
      </w:r>
      <w:r w:rsidR="001020D5">
        <w:rPr>
          <w:rFonts w:ascii="Calibri" w:hAnsi="Calibri" w:cs="Calibri"/>
          <w:b/>
          <w:sz w:val="22"/>
          <w:szCs w:val="22"/>
        </w:rPr>
        <w:t>219</w:t>
      </w:r>
      <w:r w:rsidRPr="00107F7D">
        <w:rPr>
          <w:rStyle w:val="Carpredefinitoparagrafo10"/>
          <w:rFonts w:ascii="Calibri" w:eastAsia="Verdana" w:hAnsi="Calibri" w:cs="Verdana"/>
          <w:b/>
          <w:sz w:val="22"/>
          <w:szCs w:val="22"/>
        </w:rPr>
        <w:t xml:space="preserve"> del </w:t>
      </w:r>
      <w:r w:rsidR="001020D5">
        <w:rPr>
          <w:rStyle w:val="Carpredefinitoparagrafo10"/>
          <w:rFonts w:ascii="Calibri" w:eastAsia="Verdana" w:hAnsi="Calibri" w:cs="Verdana"/>
          <w:b/>
          <w:sz w:val="22"/>
          <w:szCs w:val="22"/>
        </w:rPr>
        <w:t>27</w:t>
      </w:r>
      <w:r w:rsidR="00D111EC" w:rsidRPr="00107F7D">
        <w:rPr>
          <w:rStyle w:val="Carpredefinitoparagrafo10"/>
          <w:rFonts w:ascii="Calibri" w:eastAsia="Verdana" w:hAnsi="Calibri" w:cs="Verdana"/>
          <w:b/>
          <w:sz w:val="22"/>
          <w:szCs w:val="22"/>
        </w:rPr>
        <w:t>.</w:t>
      </w:r>
      <w:r w:rsidR="001020D5">
        <w:rPr>
          <w:rStyle w:val="Carpredefinitoparagrafo10"/>
          <w:rFonts w:ascii="Calibri" w:eastAsia="Verdana" w:hAnsi="Calibri" w:cs="Verdana"/>
          <w:b/>
          <w:sz w:val="22"/>
          <w:szCs w:val="22"/>
        </w:rPr>
        <w:t>11</w:t>
      </w:r>
      <w:r w:rsidR="00D111EC" w:rsidRPr="00107F7D">
        <w:rPr>
          <w:rStyle w:val="Carpredefinitoparagrafo10"/>
          <w:rFonts w:ascii="Calibri" w:eastAsia="Verdana" w:hAnsi="Calibri" w:cs="Verdana"/>
          <w:b/>
          <w:sz w:val="22"/>
          <w:szCs w:val="22"/>
        </w:rPr>
        <w:t>.201</w:t>
      </w:r>
      <w:r w:rsidR="00107F7D" w:rsidRPr="00107F7D">
        <w:rPr>
          <w:rStyle w:val="Carpredefinitoparagrafo10"/>
          <w:rFonts w:ascii="Calibri" w:eastAsia="Verdana" w:hAnsi="Calibri" w:cs="Verdana"/>
          <w:b/>
          <w:sz w:val="22"/>
          <w:szCs w:val="22"/>
        </w:rPr>
        <w:t>8</w:t>
      </w:r>
      <w:r w:rsidR="00D111EC" w:rsidRPr="000170FD">
        <w:rPr>
          <w:rStyle w:val="Carpredefinitoparagrafo10"/>
          <w:rFonts w:ascii="Calibri" w:eastAsia="Verdana" w:hAnsi="Calibri" w:cs="Verdana"/>
          <w:sz w:val="22"/>
          <w:szCs w:val="22"/>
        </w:rPr>
        <w:t>;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dichiara di essere edotto degli obblighi derivanti dal codice di comportamento adottato dal</w:t>
      </w:r>
      <w:r>
        <w:rPr>
          <w:rFonts w:ascii="Calibri" w:hAnsi="Calibri" w:cs="Calibri"/>
          <w:sz w:val="22"/>
          <w:szCs w:val="22"/>
        </w:rPr>
        <w:t xml:space="preserve"> Comune </w:t>
      </w:r>
      <w:r w:rsidRPr="00696F3D">
        <w:rPr>
          <w:rFonts w:ascii="Calibri" w:hAnsi="Calibri" w:cs="Calibri"/>
          <w:sz w:val="22"/>
          <w:szCs w:val="22"/>
        </w:rPr>
        <w:t>di Oristano ed allegato alla deliberazione dell</w:t>
      </w:r>
      <w:r>
        <w:rPr>
          <w:rFonts w:ascii="Calibri" w:hAnsi="Calibri" w:cs="Calibri"/>
          <w:sz w:val="22"/>
          <w:szCs w:val="22"/>
        </w:rPr>
        <w:t xml:space="preserve">a G.C. n. </w:t>
      </w:r>
      <w:r w:rsidRPr="00696F3D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  <w:r w:rsidR="00AD0B3B">
        <w:rPr>
          <w:rFonts w:ascii="Calibri" w:hAnsi="Calibri" w:cs="Calibri"/>
          <w:sz w:val="22"/>
          <w:szCs w:val="22"/>
        </w:rPr>
        <w:t>198</w:t>
      </w:r>
      <w:r w:rsidRPr="00696F3D">
        <w:rPr>
          <w:rFonts w:ascii="Calibri" w:hAnsi="Calibri" w:cs="Calibri"/>
          <w:sz w:val="22"/>
          <w:szCs w:val="22"/>
        </w:rPr>
        <w:t xml:space="preserve"> del </w:t>
      </w:r>
      <w:r w:rsidR="00AD0B3B">
        <w:rPr>
          <w:rFonts w:ascii="Calibri" w:hAnsi="Calibri" w:cs="Calibri"/>
          <w:sz w:val="22"/>
          <w:szCs w:val="22"/>
        </w:rPr>
        <w:t>10.12.2013</w:t>
      </w:r>
      <w:r w:rsidRPr="00696F3D">
        <w:rPr>
          <w:rFonts w:ascii="Calibri" w:hAnsi="Calibri" w:cs="Calibri"/>
          <w:sz w:val="22"/>
          <w:szCs w:val="22"/>
        </w:rPr>
        <w:t xml:space="preserve"> e si impegna, in caso di aggiudicazione, ad osservare e a far osservare ai propri dipendenti e collaboratori il suddetto codice, pena la risoluzione del contratto</w:t>
      </w:r>
      <w:r w:rsidR="00D111EC">
        <w:rPr>
          <w:rFonts w:ascii="Calibri" w:hAnsi="Calibri" w:cs="Calibri"/>
          <w:sz w:val="22"/>
          <w:szCs w:val="22"/>
        </w:rPr>
        <w:t>;</w:t>
      </w:r>
    </w:p>
    <w:p w:rsidR="00696F3D" w:rsidRPr="00696F3D" w:rsidRDefault="00696F3D" w:rsidP="00696F3D">
      <w:pPr>
        <w:pStyle w:val="sche3"/>
        <w:spacing w:before="120" w:after="120"/>
        <w:ind w:right="-31"/>
        <w:jc w:val="center"/>
        <w:rPr>
          <w:rFonts w:ascii="Calibri" w:hAnsi="Calibri" w:cs="Calibri"/>
          <w:b/>
          <w:sz w:val="22"/>
          <w:szCs w:val="22"/>
        </w:rPr>
      </w:pPr>
      <w:r w:rsidRPr="00696F3D">
        <w:rPr>
          <w:rFonts w:ascii="Calibri" w:hAnsi="Calibri" w:cs="Calibri"/>
          <w:b/>
          <w:sz w:val="22"/>
          <w:szCs w:val="22"/>
          <w:lang w:val="it-IT"/>
        </w:rPr>
        <w:t>DICHIARA inoltre,</w:t>
      </w:r>
    </w:p>
    <w:p w:rsidR="00696F3D" w:rsidRPr="00696F3D" w:rsidRDefault="00696F3D" w:rsidP="00696F3D">
      <w:pPr>
        <w:widowControl/>
        <w:numPr>
          <w:ilvl w:val="0"/>
          <w:numId w:val="44"/>
        </w:numPr>
        <w:autoSpaceDN/>
        <w:spacing w:before="60" w:after="6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ai sensi dell'art. 13</w:t>
      </w:r>
      <w:r>
        <w:rPr>
          <w:rFonts w:ascii="Calibri" w:hAnsi="Calibri" w:cs="Calibri"/>
          <w:sz w:val="22"/>
          <w:szCs w:val="22"/>
        </w:rPr>
        <w:t xml:space="preserve">,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n. 196/2003</w:t>
      </w:r>
      <w:r w:rsidRPr="00696F3D">
        <w:rPr>
          <w:rFonts w:ascii="Calibri" w:hAnsi="Calibri" w:cs="Calibri"/>
          <w:sz w:val="22"/>
          <w:szCs w:val="22"/>
        </w:rPr>
        <w:t>, di essere a conoscenza che i dati personali contenuti nella presente dichiarazione saranno trattati anche con strumenti informatici; di acconsentire al trattamento dei dati personali e alla comunicazione esclusivamente nell’ambito del procedimento per il quale la presente dichiarazione viene resa.</w:t>
      </w:r>
    </w:p>
    <w:p w:rsidR="00696F3D" w:rsidRPr="00696F3D" w:rsidRDefault="00696F3D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</w:p>
    <w:p w:rsidR="00696F3D" w:rsidRPr="00696F3D" w:rsidRDefault="00515255" w:rsidP="00696F3D">
      <w:pPr>
        <w:spacing w:before="120" w:after="120"/>
        <w:ind w:right="28"/>
        <w:jc w:val="both"/>
        <w:rPr>
          <w:rFonts w:ascii="Calibri" w:hAnsi="Calibri" w:cs="Calibri"/>
          <w:sz w:val="22"/>
          <w:szCs w:val="22"/>
        </w:rPr>
      </w:pPr>
      <w:r w:rsidRPr="000170FD">
        <w:rPr>
          <w:rFonts w:ascii="Calibri" w:hAnsi="Calibri" w:cs="Calibri"/>
          <w:sz w:val="16"/>
          <w:szCs w:val="16"/>
        </w:rPr>
        <w:t>LUOGO E DATA</w:t>
      </w:r>
      <w:r>
        <w:rPr>
          <w:rFonts w:ascii="Calibri" w:hAnsi="Calibri" w:cs="Calibri"/>
          <w:sz w:val="22"/>
          <w:szCs w:val="22"/>
        </w:rPr>
        <w:t xml:space="preserve"> </w:t>
      </w:r>
      <w:r w:rsidR="00696F3D" w:rsidRPr="00696F3D">
        <w:rPr>
          <w:rFonts w:ascii="Calibri" w:hAnsi="Calibri" w:cs="Calibri"/>
          <w:sz w:val="22"/>
          <w:szCs w:val="22"/>
        </w:rPr>
        <w:t xml:space="preserve">______________________ </w:t>
      </w:r>
    </w:p>
    <w:p w:rsidR="00696F3D" w:rsidRPr="000170FD" w:rsidRDefault="000170FD" w:rsidP="00696F3D">
      <w:pPr>
        <w:spacing w:before="120" w:after="120" w:line="276" w:lineRule="auto"/>
        <w:ind w:left="3544" w:right="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FIRMA</w:t>
      </w:r>
    </w:p>
    <w:p w:rsidR="00696F3D" w:rsidRPr="00696F3D" w:rsidRDefault="00696F3D" w:rsidP="00696F3D">
      <w:pPr>
        <w:spacing w:before="120" w:after="120" w:line="480" w:lineRule="auto"/>
        <w:ind w:left="3544" w:right="28"/>
        <w:jc w:val="center"/>
        <w:rPr>
          <w:rFonts w:ascii="Calibri" w:hAnsi="Calibri" w:cs="Calibri"/>
          <w:sz w:val="22"/>
          <w:szCs w:val="22"/>
        </w:rPr>
      </w:pPr>
      <w:r w:rsidRPr="00696F3D">
        <w:rPr>
          <w:rFonts w:ascii="Calibri" w:hAnsi="Calibri" w:cs="Calibri"/>
          <w:sz w:val="22"/>
          <w:szCs w:val="22"/>
        </w:rPr>
        <w:t>_______________________________________</w:t>
      </w:r>
    </w:p>
    <w:p w:rsidR="00696F3D" w:rsidRDefault="00696F3D" w:rsidP="00696F3D">
      <w:pPr>
        <w:pStyle w:val="Standard"/>
        <w:ind w:left="10" w:hanging="10"/>
        <w:jc w:val="both"/>
        <w:rPr>
          <w:rFonts w:ascii="Calibri" w:hAnsi="Calibri" w:cs="Calibri"/>
          <w:sz w:val="18"/>
          <w:szCs w:val="18"/>
        </w:rPr>
      </w:pPr>
    </w:p>
    <w:p w:rsidR="007F1CE9" w:rsidRPr="00696F3D" w:rsidRDefault="00696F3D" w:rsidP="00696F3D">
      <w:pPr>
        <w:pStyle w:val="Standard"/>
        <w:ind w:left="10" w:hanging="10"/>
        <w:jc w:val="both"/>
        <w:rPr>
          <w:rFonts w:asciiTheme="minorHAnsi" w:hAnsiTheme="minorHAnsi" w:cstheme="minorHAnsi"/>
          <w:sz w:val="18"/>
          <w:szCs w:val="18"/>
        </w:rPr>
      </w:pPr>
      <w:r w:rsidRPr="00696F3D">
        <w:rPr>
          <w:rFonts w:ascii="Calibri" w:hAnsi="Calibri" w:cs="Calibri"/>
          <w:sz w:val="18"/>
          <w:szCs w:val="18"/>
        </w:rPr>
        <w:t xml:space="preserve">Alla presente dichiarazione </w:t>
      </w:r>
      <w:r w:rsidRPr="00696F3D">
        <w:rPr>
          <w:rFonts w:ascii="Calibri" w:hAnsi="Calibri" w:cs="Calibri"/>
          <w:sz w:val="18"/>
          <w:szCs w:val="18"/>
          <w:u w:val="single"/>
        </w:rPr>
        <w:t>deve essere allegata</w:t>
      </w:r>
      <w:r w:rsidRPr="00696F3D">
        <w:rPr>
          <w:rFonts w:ascii="Calibri" w:hAnsi="Calibri" w:cs="Calibri"/>
          <w:sz w:val="18"/>
          <w:szCs w:val="18"/>
        </w:rPr>
        <w:t xml:space="preserve"> copia fotostatica di un documento di identità in corso di validità del soggetto firmatario.</w:t>
      </w:r>
    </w:p>
    <w:sectPr w:rsidR="007F1CE9" w:rsidRPr="00696F3D">
      <w:footerReference w:type="default" r:id="rId8"/>
      <w:pgSz w:w="11906" w:h="16838"/>
      <w:pgMar w:top="851" w:right="1474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47" w:rsidRDefault="00BE1047">
      <w:r>
        <w:separator/>
      </w:r>
    </w:p>
  </w:endnote>
  <w:endnote w:type="continuationSeparator" w:id="0">
    <w:p w:rsidR="00BE1047" w:rsidRDefault="00BE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957378" w:rsidRPr="00954015" w:rsidRDefault="00957378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1020D5">
      <w:rPr>
        <w:rFonts w:asciiTheme="minorHAnsi" w:hAnsiTheme="minorHAnsi" w:cstheme="minorHAnsi"/>
        <w:noProof/>
        <w:sz w:val="16"/>
        <w:szCs w:val="16"/>
      </w:rPr>
      <w:t>1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47" w:rsidRDefault="00BE1047">
      <w:r>
        <w:separator/>
      </w:r>
    </w:p>
  </w:footnote>
  <w:footnote w:type="continuationSeparator" w:id="0">
    <w:p w:rsidR="00BE1047" w:rsidRDefault="00BE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2">
    <w:nsid w:val="02B92694"/>
    <w:multiLevelType w:val="multilevel"/>
    <w:tmpl w:val="83D622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741F5E"/>
    <w:multiLevelType w:val="multilevel"/>
    <w:tmpl w:val="42A0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85C6258"/>
    <w:multiLevelType w:val="multilevel"/>
    <w:tmpl w:val="1D720F1C"/>
    <w:lvl w:ilvl="0">
      <w:start w:val="1"/>
      <w:numFmt w:val="decimal"/>
      <w:lvlText w:val="%1.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3EE4C92"/>
    <w:multiLevelType w:val="multilevel"/>
    <w:tmpl w:val="A866CD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10F6CE8"/>
    <w:multiLevelType w:val="multilevel"/>
    <w:tmpl w:val="95880718"/>
    <w:lvl w:ilvl="0">
      <w:start w:val="1"/>
      <w:numFmt w:val="decimal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369A7219"/>
    <w:multiLevelType w:val="hybridMultilevel"/>
    <w:tmpl w:val="9300DB86"/>
    <w:lvl w:ilvl="0" w:tplc="519A093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6BED"/>
    <w:multiLevelType w:val="multilevel"/>
    <w:tmpl w:val="5A7EF6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3E28542C"/>
    <w:multiLevelType w:val="multilevel"/>
    <w:tmpl w:val="CB54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481F1292"/>
    <w:multiLevelType w:val="multilevel"/>
    <w:tmpl w:val="369ED52E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49132563"/>
    <w:multiLevelType w:val="multilevel"/>
    <w:tmpl w:val="037C0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AA84AB3"/>
    <w:multiLevelType w:val="hybridMultilevel"/>
    <w:tmpl w:val="A962A7B0"/>
    <w:lvl w:ilvl="0" w:tplc="2E3E90A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137A7"/>
    <w:multiLevelType w:val="multilevel"/>
    <w:tmpl w:val="6840B62E"/>
    <w:lvl w:ilvl="0">
      <w:start w:val="1"/>
      <w:numFmt w:val="lowerLetter"/>
      <w:lvlText w:val="%1)"/>
      <w:lvlJc w:val="left"/>
    </w:lvl>
    <w:lvl w:ilvl="1">
      <w:start w:val="1"/>
      <w:numFmt w:val="lowerLetter"/>
      <w:lvlText w:val=" %2)"/>
      <w:lvlJc w:val="left"/>
      <w:rPr>
        <w:rFonts w:ascii="Calibri" w:hAnsi="Calibri"/>
        <w:b/>
        <w:bCs/>
        <w:sz w:val="22"/>
        <w:szCs w:val="22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4">
    <w:nsid w:val="4F9A0167"/>
    <w:multiLevelType w:val="multilevel"/>
    <w:tmpl w:val="125E0D62"/>
    <w:lvl w:ilvl="0">
      <w:start w:val="1"/>
      <w:numFmt w:val="decimal"/>
      <w:lvlText w:val="%1.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2"/>
        <w:szCs w:val="22"/>
      </w:rPr>
    </w:lvl>
  </w:abstractNum>
  <w:abstractNum w:abstractNumId="15">
    <w:nsid w:val="537A2EF9"/>
    <w:multiLevelType w:val="multilevel"/>
    <w:tmpl w:val="70E6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9375DC5"/>
    <w:multiLevelType w:val="multilevel"/>
    <w:tmpl w:val="47EA2CE8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64377049"/>
    <w:multiLevelType w:val="multilevel"/>
    <w:tmpl w:val="E0B06B30"/>
    <w:lvl w:ilvl="0">
      <w:numFmt w:val="bullet"/>
      <w:lvlText w:val=""/>
      <w:lvlJc w:val="left"/>
      <w:pPr>
        <w:ind w:left="47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1A1F59"/>
    <w:multiLevelType w:val="multilevel"/>
    <w:tmpl w:val="C1FEC2C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6DEF4179"/>
    <w:multiLevelType w:val="multilevel"/>
    <w:tmpl w:val="148494AC"/>
    <w:lvl w:ilvl="0">
      <w:start w:val="1"/>
      <w:numFmt w:val="decimal"/>
      <w:lvlText w:val=" %1 "/>
      <w:lvlJc w:val="left"/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rFonts w:ascii="Calibri" w:hAnsi="Calibri"/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rFonts w:ascii="Calibri" w:hAnsi="Calibri"/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rFonts w:ascii="Calibri" w:hAnsi="Calibri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rFonts w:ascii="Calibri" w:hAnsi="Calibri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rFonts w:ascii="Calibri" w:hAnsi="Calibri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rFonts w:ascii="Calibri" w:hAnsi="Calibri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rFonts w:ascii="Calibri" w:hAnsi="Calibri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rFonts w:ascii="Calibri" w:hAnsi="Calibri"/>
        <w:b/>
        <w:bCs/>
        <w:sz w:val="22"/>
        <w:szCs w:val="22"/>
      </w:rPr>
    </w:lvl>
  </w:abstractNum>
  <w:abstractNum w:abstractNumId="20">
    <w:nsid w:val="71B62E51"/>
    <w:multiLevelType w:val="multilevel"/>
    <w:tmpl w:val="3BB2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7A987B1E"/>
    <w:multiLevelType w:val="hybridMultilevel"/>
    <w:tmpl w:val="44F01612"/>
    <w:lvl w:ilvl="0" w:tplc="FFBA3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AF8DBC8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20C0B72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3655"/>
    <w:multiLevelType w:val="multilevel"/>
    <w:tmpl w:val="4A1EEC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C397B75"/>
    <w:multiLevelType w:val="multilevel"/>
    <w:tmpl w:val="185A9D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7D73672A"/>
    <w:multiLevelType w:val="multilevel"/>
    <w:tmpl w:val="0396F08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19"/>
    <w:lvlOverride w:ilvl="0">
      <w:startOverride w:val="1"/>
    </w:lvlOverride>
  </w:num>
  <w:num w:numId="10">
    <w:abstractNumId w:val="2"/>
  </w:num>
  <w:num w:numId="11">
    <w:abstractNumId w:val="20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3"/>
  </w:num>
  <w:num w:numId="20">
    <w:abstractNumId w:val="5"/>
  </w:num>
  <w:num w:numId="21">
    <w:abstractNumId w:val="22"/>
  </w:num>
  <w:num w:numId="22">
    <w:abstractNumId w:val="5"/>
    <w:lvlOverride w:ilvl="0">
      <w:startOverride w:val="1"/>
    </w:lvlOverride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21"/>
  </w:num>
  <w:num w:numId="41">
    <w:abstractNumId w:val="12"/>
  </w:num>
  <w:num w:numId="42">
    <w:abstractNumId w:val="7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2"/>
    <w:rsid w:val="000170FD"/>
    <w:rsid w:val="00024D50"/>
    <w:rsid w:val="000409D8"/>
    <w:rsid w:val="000428CC"/>
    <w:rsid w:val="000526AE"/>
    <w:rsid w:val="000B73DC"/>
    <w:rsid w:val="000F2238"/>
    <w:rsid w:val="001020D5"/>
    <w:rsid w:val="00107F7D"/>
    <w:rsid w:val="00177CB2"/>
    <w:rsid w:val="00182B0C"/>
    <w:rsid w:val="00193DD0"/>
    <w:rsid w:val="001B3B50"/>
    <w:rsid w:val="001E42CA"/>
    <w:rsid w:val="001F2D91"/>
    <w:rsid w:val="00231264"/>
    <w:rsid w:val="00276C95"/>
    <w:rsid w:val="002A0BE1"/>
    <w:rsid w:val="003512EB"/>
    <w:rsid w:val="00352DD9"/>
    <w:rsid w:val="003869BB"/>
    <w:rsid w:val="00394774"/>
    <w:rsid w:val="004B14F7"/>
    <w:rsid w:val="005038FB"/>
    <w:rsid w:val="00515255"/>
    <w:rsid w:val="0052072C"/>
    <w:rsid w:val="00550BDE"/>
    <w:rsid w:val="005720BA"/>
    <w:rsid w:val="00577269"/>
    <w:rsid w:val="00626641"/>
    <w:rsid w:val="00647CB7"/>
    <w:rsid w:val="00660352"/>
    <w:rsid w:val="006621C4"/>
    <w:rsid w:val="00671F2D"/>
    <w:rsid w:val="00696F3D"/>
    <w:rsid w:val="006A5191"/>
    <w:rsid w:val="007E52A8"/>
    <w:rsid w:val="007F1CE9"/>
    <w:rsid w:val="008434F8"/>
    <w:rsid w:val="008E3362"/>
    <w:rsid w:val="00954015"/>
    <w:rsid w:val="00957378"/>
    <w:rsid w:val="009F4687"/>
    <w:rsid w:val="00AD0B3B"/>
    <w:rsid w:val="00B141AB"/>
    <w:rsid w:val="00B701BF"/>
    <w:rsid w:val="00B74A3E"/>
    <w:rsid w:val="00BE1047"/>
    <w:rsid w:val="00BF1B3F"/>
    <w:rsid w:val="00C478BE"/>
    <w:rsid w:val="00C6481F"/>
    <w:rsid w:val="00CA2C51"/>
    <w:rsid w:val="00CD217C"/>
    <w:rsid w:val="00D03744"/>
    <w:rsid w:val="00D111EC"/>
    <w:rsid w:val="00D63F87"/>
    <w:rsid w:val="00D729D1"/>
    <w:rsid w:val="00DE28B0"/>
    <w:rsid w:val="00E21BD9"/>
    <w:rsid w:val="00E635DB"/>
    <w:rsid w:val="00E70369"/>
    <w:rsid w:val="00E912DA"/>
    <w:rsid w:val="00EB4EEB"/>
    <w:rsid w:val="00F76322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Marco Sechi</cp:lastModifiedBy>
  <cp:revision>3</cp:revision>
  <cp:lastPrinted>2017-10-09T10:37:00Z</cp:lastPrinted>
  <dcterms:created xsi:type="dcterms:W3CDTF">2018-05-26T08:49:00Z</dcterms:created>
  <dcterms:modified xsi:type="dcterms:W3CDTF">2019-04-18T16:16:00Z</dcterms:modified>
</cp:coreProperties>
</file>