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56" w:rsidRDefault="00AC52C6">
      <w:pPr>
        <w:pStyle w:val="Corpotesto"/>
        <w:ind w:left="150"/>
        <w:rPr>
          <w:rFonts w:ascii="Times New Roman"/>
          <w:sz w:val="20"/>
        </w:rPr>
      </w:pPr>
      <w:r>
        <w:rPr>
          <w:rFonts w:ascii="Times New Roman"/>
          <w:noProof/>
          <w:sz w:val="20"/>
          <w:lang w:eastAsia="it-IT"/>
        </w:rPr>
        <mc:AlternateContent>
          <mc:Choice Requires="wps">
            <w:drawing>
              <wp:anchor distT="0" distB="0" distL="114300" distR="114300" simplePos="0" relativeHeight="487589888" behindDoc="0" locked="0" layoutInCell="1" allowOverlap="1">
                <wp:simplePos x="0" y="0"/>
                <wp:positionH relativeFrom="column">
                  <wp:posOffset>5048250</wp:posOffset>
                </wp:positionH>
                <wp:positionV relativeFrom="paragraph">
                  <wp:posOffset>6350</wp:posOffset>
                </wp:positionV>
                <wp:extent cx="1143000" cy="504825"/>
                <wp:effectExtent l="0" t="0" r="19050" b="28575"/>
                <wp:wrapNone/>
                <wp:docPr id="6" name="Casella di testo 6"/>
                <wp:cNvGraphicFramePr/>
                <a:graphic xmlns:a="http://schemas.openxmlformats.org/drawingml/2006/main">
                  <a:graphicData uri="http://schemas.microsoft.com/office/word/2010/wordprocessingShape">
                    <wps:wsp>
                      <wps:cNvSpPr txBox="1"/>
                      <wps:spPr>
                        <a:xfrm>
                          <a:off x="0" y="0"/>
                          <a:ext cx="11430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2C6" w:rsidRPr="00AC52C6" w:rsidRDefault="00AC52C6" w:rsidP="00AC52C6">
                            <w:pPr>
                              <w:jc w:val="center"/>
                              <w:rPr>
                                <w:sz w:val="20"/>
                                <w:szCs w:val="20"/>
                              </w:rPr>
                            </w:pPr>
                            <w:r w:rsidRPr="00AC52C6">
                              <w:rPr>
                                <w:sz w:val="20"/>
                                <w:szCs w:val="20"/>
                              </w:rPr>
                              <w:t>MARCA DA BOLLO EURO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397.5pt;margin-top:.5pt;width:90pt;height:39.75pt;z-index:48758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" fillcolor="white [3201]" strokeweight=".5pt">
                <v:textbox>
                  <w:txbxContent>
                    <w:p w:rsidR="00AC52C6" w:rsidRPr="00AC52C6" w:rsidRDefault="00AC52C6" w:rsidP="00AC52C6">
                      <w:pPr>
                        <w:jc w:val="center"/>
                        <w:rPr>
                          <w:sz w:val="20"/>
                          <w:szCs w:val="20"/>
                        </w:rPr>
                      </w:pPr>
                      <w:r w:rsidRPr="00AC52C6">
                        <w:rPr>
                          <w:sz w:val="20"/>
                          <w:szCs w:val="20"/>
                        </w:rPr>
                        <w:t>MARCA DA BOLLO EURO 16,00</w:t>
                      </w:r>
                    </w:p>
                  </w:txbxContent>
                </v:textbox>
              </v:shape>
            </w:pict>
          </mc:Fallback>
        </mc:AlternateContent>
      </w:r>
      <w:r w:rsidR="00FB537B">
        <w:rPr>
          <w:rFonts w:ascii="Times New Roman"/>
          <w:noProof/>
          <w:sz w:val="20"/>
          <w:lang w:eastAsia="it-IT"/>
        </w:rPr>
        <mc:AlternateContent>
          <mc:Choice Requires="wps">
            <w:drawing>
              <wp:inline distT="0" distB="0" distL="0" distR="0">
                <wp:extent cx="957580" cy="490537"/>
                <wp:effectExtent l="0" t="0" r="1397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9053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4756" w:rsidRPr="00902188" w:rsidRDefault="00902188">
                            <w:pPr>
                              <w:spacing w:before="2"/>
                              <w:ind w:left="62"/>
                              <w:rPr>
                                <w:b/>
                                <w:i/>
                              </w:rPr>
                            </w:pPr>
                            <w:r w:rsidRPr="00902188">
                              <w:rPr>
                                <w:b/>
                                <w:i/>
                              </w:rPr>
                              <w:t>Modello offerta economica</w:t>
                            </w:r>
                          </w:p>
                        </w:txbxContent>
                      </wps:txbx>
                      <wps:bodyPr rot="0" vert="horz" wrap="square" lIns="0" tIns="0" rIns="0" bIns="0" anchor="t" anchorCtr="0" upright="1">
                        <a:noAutofit/>
                      </wps:bodyPr>
                    </wps:wsp>
                  </a:graphicData>
                </a:graphic>
              </wp:inline>
            </w:drawing>
          </mc:Choice>
          <mc:Fallback>
            <w:pict>
              <v:shape id="Text Box 4" o:spid="_x0000_s1027" type="#_x0000_t202" style="width:75.4pt;height: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" filled="f" strokeweight=".72pt">
                <v:textbox inset="0,0,0,0">
                  <w:txbxContent>
                    <w:p w:rsidR="002E4756" w:rsidRPr="00902188" w:rsidRDefault="00902188">
                      <w:pPr>
                        <w:spacing w:before="2"/>
                        <w:ind w:left="62"/>
                        <w:rPr>
                          <w:b/>
                          <w:i/>
                        </w:rPr>
                      </w:pPr>
                      <w:r w:rsidRPr="00902188">
                        <w:rPr>
                          <w:b/>
                          <w:i/>
                        </w:rPr>
                        <w:t>Modello offerta economica</w:t>
                      </w:r>
                    </w:p>
                  </w:txbxContent>
                </v:textbox>
                <w10:anchorlock/>
              </v:shape>
            </w:pict>
          </mc:Fallback>
        </mc:AlternateContent>
      </w:r>
    </w:p>
    <w:p w:rsidR="002E4756" w:rsidRDefault="002E4756">
      <w:pPr>
        <w:pStyle w:val="Corpotesto"/>
        <w:spacing w:before="1"/>
        <w:rPr>
          <w:rFonts w:ascii="Times New Roman"/>
          <w:sz w:val="17"/>
        </w:rPr>
      </w:pPr>
    </w:p>
    <w:p w:rsidR="0090142B" w:rsidRDefault="0090142B" w:rsidP="0090142B">
      <w:pPr>
        <w:spacing w:before="235"/>
        <w:ind w:left="586" w:right="129" w:hanging="3"/>
        <w:jc w:val="center"/>
        <w:rPr>
          <w:rFonts w:asciiTheme="minorHAnsi" w:hAnsiTheme="minorHAnsi" w:cstheme="minorHAnsi"/>
          <w:i/>
          <w:sz w:val="28"/>
          <w:szCs w:val="28"/>
        </w:rPr>
      </w:pPr>
      <w:r>
        <w:rPr>
          <w:rFonts w:asciiTheme="minorHAnsi" w:hAnsiTheme="minorHAnsi" w:cstheme="minorHAnsi"/>
          <w:i/>
          <w:sz w:val="28"/>
          <w:szCs w:val="28"/>
        </w:rPr>
        <w:t xml:space="preserve">PROCEDURA APERTA INFORMATIZZATA, IN LOTTO UNICO, PER L'AFFIDAMENTO IN CONCESSIONE DEL SERVIZIO </w:t>
      </w:r>
      <w:r w:rsidR="00B17A80">
        <w:rPr>
          <w:rFonts w:asciiTheme="minorHAnsi" w:hAnsiTheme="minorHAnsi" w:cstheme="minorHAnsi"/>
          <w:i/>
          <w:sz w:val="28"/>
          <w:szCs w:val="28"/>
        </w:rPr>
        <w:t>DI GESTIONE, EFFICIENTAMENTO ENERGETICO, ADEGUAMENTO NORMATIVO, MANUTENZIONE ORDINARIA E STRAORDINARIA COMPRENSIVA DELLA FORNITURA DI ENERGIA ELETTRICA DEGLI IMPIANTI DI ILLUMINAZIONE PUBBLICA E DEGLI IMPIANTI SEMAFORICI CON</w:t>
      </w:r>
      <w:r w:rsidR="00593B4F">
        <w:rPr>
          <w:rFonts w:asciiTheme="minorHAnsi" w:hAnsiTheme="minorHAnsi" w:cstheme="minorHAnsi"/>
          <w:i/>
          <w:sz w:val="28"/>
          <w:szCs w:val="28"/>
        </w:rPr>
        <w:t xml:space="preserve"> </w:t>
      </w:r>
      <w:r w:rsidR="00B17A80">
        <w:rPr>
          <w:rFonts w:asciiTheme="minorHAnsi" w:hAnsiTheme="minorHAnsi" w:cstheme="minorHAnsi"/>
          <w:i/>
          <w:sz w:val="28"/>
          <w:szCs w:val="28"/>
        </w:rPr>
        <w:t>PREDISPOSIZIONE DEGLI STESSI AI SERVIZI DI SMART CITIES DEL COMUNE DI ORISTANO –</w:t>
      </w:r>
      <w:r>
        <w:rPr>
          <w:rFonts w:asciiTheme="minorHAnsi" w:hAnsiTheme="minorHAnsi" w:cstheme="minorHAnsi"/>
          <w:i/>
          <w:sz w:val="28"/>
          <w:szCs w:val="28"/>
        </w:rPr>
        <w:t xml:space="preserve"> </w:t>
      </w:r>
      <w:r w:rsidR="00B17A80">
        <w:rPr>
          <w:rFonts w:asciiTheme="minorHAnsi" w:hAnsiTheme="minorHAnsi" w:cstheme="minorHAnsi"/>
          <w:i/>
          <w:sz w:val="28"/>
          <w:szCs w:val="28"/>
        </w:rPr>
        <w:t xml:space="preserve">PERIODO </w:t>
      </w:r>
      <w:r>
        <w:rPr>
          <w:rFonts w:asciiTheme="minorHAnsi" w:hAnsiTheme="minorHAnsi" w:cstheme="minorHAnsi"/>
          <w:i/>
          <w:sz w:val="28"/>
          <w:szCs w:val="28"/>
        </w:rPr>
        <w:t xml:space="preserve"> </w:t>
      </w:r>
      <w:r w:rsidR="00B17A80">
        <w:rPr>
          <w:rFonts w:asciiTheme="minorHAnsi" w:hAnsiTheme="minorHAnsi" w:cstheme="minorHAnsi"/>
          <w:i/>
          <w:sz w:val="28"/>
          <w:szCs w:val="28"/>
        </w:rPr>
        <w:t>01/01/2023 – 31/12/2037</w:t>
      </w:r>
    </w:p>
    <w:p w:rsidR="00781B85" w:rsidRDefault="00781B85" w:rsidP="0090142B">
      <w:pPr>
        <w:spacing w:before="235"/>
        <w:ind w:left="586" w:right="129" w:hanging="3"/>
        <w:jc w:val="center"/>
        <w:rPr>
          <w:rFonts w:asciiTheme="minorHAnsi" w:hAnsiTheme="minorHAnsi" w:cstheme="minorHAnsi"/>
          <w:i/>
          <w:sz w:val="28"/>
          <w:szCs w:val="28"/>
        </w:rPr>
      </w:pPr>
    </w:p>
    <w:p w:rsidR="00FE4AAD" w:rsidRPr="00781B85" w:rsidRDefault="0090142B" w:rsidP="00FE4AAD">
      <w:pPr>
        <w:pStyle w:val="Corpotesto"/>
        <w:spacing w:before="2"/>
        <w:jc w:val="center"/>
        <w:rPr>
          <w:rFonts w:asciiTheme="minorHAnsi" w:hAnsiTheme="minorHAnsi" w:cstheme="minorHAnsi"/>
          <w:bCs/>
          <w:sz w:val="28"/>
          <w:szCs w:val="28"/>
        </w:rPr>
      </w:pPr>
      <w:r w:rsidRPr="00FE4AAD">
        <w:rPr>
          <w:rFonts w:asciiTheme="minorHAnsi" w:hAnsiTheme="minorHAnsi" w:cstheme="minorHAnsi"/>
          <w:sz w:val="28"/>
          <w:szCs w:val="28"/>
        </w:rPr>
        <w:t xml:space="preserve">CIG. </w:t>
      </w:r>
      <w:r w:rsidR="00781B85">
        <w:rPr>
          <w:rFonts w:asciiTheme="minorHAnsi" w:hAnsiTheme="minorHAnsi" w:cstheme="minorHAnsi"/>
          <w:b/>
          <w:bCs/>
          <w:sz w:val="28"/>
          <w:szCs w:val="28"/>
        </w:rPr>
        <w:t>9323995415</w:t>
      </w:r>
      <w:r w:rsidR="00B17A80">
        <w:rPr>
          <w:rFonts w:asciiTheme="minorHAnsi" w:hAnsiTheme="minorHAnsi" w:cstheme="minorHAnsi"/>
          <w:b/>
          <w:bCs/>
          <w:sz w:val="28"/>
          <w:szCs w:val="28"/>
        </w:rPr>
        <w:t xml:space="preserve">             - </w:t>
      </w:r>
      <w:r w:rsidR="00B17A80">
        <w:rPr>
          <w:rFonts w:asciiTheme="minorHAnsi" w:hAnsiTheme="minorHAnsi" w:cstheme="minorHAnsi"/>
          <w:bCs/>
          <w:sz w:val="28"/>
          <w:szCs w:val="28"/>
        </w:rPr>
        <w:t xml:space="preserve">CUP </w:t>
      </w:r>
      <w:r w:rsidR="00902188" w:rsidRPr="00781B85">
        <w:rPr>
          <w:rFonts w:asciiTheme="minorHAnsi" w:eastAsiaTheme="minorHAnsi" w:hAnsiTheme="minorHAnsi" w:cstheme="minorHAnsi"/>
          <w:b/>
          <w:bCs/>
          <w:i/>
          <w:iCs/>
          <w:sz w:val="28"/>
          <w:szCs w:val="28"/>
        </w:rPr>
        <w:t>H14H22000710005</w:t>
      </w:r>
    </w:p>
    <w:p w:rsidR="0090142B" w:rsidRDefault="0090142B" w:rsidP="0090142B">
      <w:pPr>
        <w:pStyle w:val="Corpotesto"/>
        <w:spacing w:before="2"/>
        <w:jc w:val="center"/>
        <w:rPr>
          <w:rFonts w:asciiTheme="minorHAnsi" w:eastAsia="Times New Roman" w:hAnsiTheme="minorHAnsi" w:cstheme="minorHAnsi"/>
          <w:sz w:val="28"/>
          <w:szCs w:val="28"/>
        </w:rPr>
      </w:pPr>
    </w:p>
    <w:p w:rsidR="002E4756" w:rsidRPr="0090142B" w:rsidRDefault="002E4756">
      <w:pPr>
        <w:pStyle w:val="Corpotesto"/>
        <w:spacing w:before="4"/>
        <w:rPr>
          <w:sz w:val="24"/>
        </w:rPr>
      </w:pPr>
    </w:p>
    <w:p w:rsidR="002E4756" w:rsidRDefault="00ED3496">
      <w:pPr>
        <w:pStyle w:val="Titolo1"/>
        <w:spacing w:before="1"/>
        <w:ind w:left="0"/>
        <w:jc w:val="center"/>
      </w:pPr>
      <w:r>
        <w:t>OFFERTA ECONOMICA</w:t>
      </w:r>
    </w:p>
    <w:p w:rsidR="002E4756" w:rsidRDefault="002E4756">
      <w:pPr>
        <w:pStyle w:val="Corpotesto"/>
        <w:spacing w:before="2"/>
        <w:rPr>
          <w:b/>
          <w:sz w:val="23"/>
        </w:rPr>
      </w:pPr>
    </w:p>
    <w:p w:rsidR="002E4756" w:rsidRDefault="00ED3496">
      <w:pPr>
        <w:pStyle w:val="Corpotesto"/>
        <w:tabs>
          <w:tab w:val="left" w:pos="6114"/>
          <w:tab w:val="left" w:pos="9716"/>
        </w:tabs>
        <w:ind w:left="37"/>
        <w:jc w:val="center"/>
      </w:pPr>
      <w:r>
        <w:t>Il/La sottoscritto/a</w:t>
      </w:r>
      <w:r>
        <w:rPr>
          <w:u w:val="single"/>
        </w:rPr>
        <w:t xml:space="preserve"> </w:t>
      </w:r>
      <w:r>
        <w:rPr>
          <w:u w:val="single"/>
        </w:rPr>
        <w:tab/>
      </w:r>
      <w:r w:rsidR="00C05C0D">
        <w:t>nato/a</w:t>
      </w:r>
      <w:r>
        <w:rPr>
          <w:spacing w:val="27"/>
        </w:rPr>
        <w:t xml:space="preserve"> </w:t>
      </w:r>
      <w:r>
        <w:t xml:space="preserve">il </w:t>
      </w:r>
      <w:r>
        <w:rPr>
          <w:u w:val="single"/>
        </w:rPr>
        <w:tab/>
      </w:r>
    </w:p>
    <w:p w:rsidR="002E4756" w:rsidRDefault="002E4756">
      <w:pPr>
        <w:pStyle w:val="Corpotesto"/>
        <w:spacing w:before="3"/>
        <w:rPr>
          <w:sz w:val="17"/>
        </w:rPr>
      </w:pPr>
    </w:p>
    <w:p w:rsidR="002E4756" w:rsidRDefault="00ED3496">
      <w:pPr>
        <w:pStyle w:val="Corpotesto"/>
        <w:tabs>
          <w:tab w:val="left" w:pos="4218"/>
          <w:tab w:val="left" w:pos="9912"/>
        </w:tabs>
        <w:spacing w:before="56"/>
        <w:ind w:left="232"/>
      </w:pPr>
      <w:proofErr w:type="gramStart"/>
      <w:r>
        <w:t>a</w:t>
      </w:r>
      <w:proofErr w:type="gramEnd"/>
      <w:r>
        <w:rPr>
          <w:u w:val="single"/>
        </w:rPr>
        <w:t xml:space="preserve"> </w:t>
      </w:r>
      <w:r>
        <w:rPr>
          <w:u w:val="single"/>
        </w:rPr>
        <w:tab/>
      </w:r>
      <w:r>
        <w:t>in qualità</w:t>
      </w:r>
      <w:r>
        <w:rPr>
          <w:spacing w:val="24"/>
        </w:rPr>
        <w:t xml:space="preserve"> </w:t>
      </w:r>
      <w:r>
        <w:t>di</w:t>
      </w:r>
      <w:r w:rsidR="00C05C0D">
        <w:t xml:space="preserve"> </w:t>
      </w:r>
      <w:r>
        <w:rPr>
          <w:u w:val="single"/>
        </w:rPr>
        <w:tab/>
      </w:r>
    </w:p>
    <w:p w:rsidR="002E4756" w:rsidRDefault="002E4756">
      <w:pPr>
        <w:pStyle w:val="Corpotesto"/>
        <w:spacing w:before="12"/>
        <w:rPr>
          <w:sz w:val="14"/>
        </w:rPr>
      </w:pPr>
    </w:p>
    <w:p w:rsidR="002E4756" w:rsidRDefault="00ED3496">
      <w:pPr>
        <w:pStyle w:val="Corpotesto"/>
        <w:tabs>
          <w:tab w:val="left" w:pos="6031"/>
        </w:tabs>
        <w:spacing w:before="90"/>
        <w:ind w:left="232"/>
        <w:rPr>
          <w:rFonts w:ascii="Times New Roman" w:hAnsi="Times New Roman"/>
        </w:rPr>
      </w:pPr>
      <w:proofErr w:type="gramStart"/>
      <w:r>
        <w:rPr>
          <w:rFonts w:ascii="Arial" w:hAnsi="Arial"/>
        </w:rPr>
        <w:t>dell’impresa</w:t>
      </w:r>
      <w:proofErr w:type="gramEnd"/>
      <w:r>
        <w:rPr>
          <w:rFonts w:ascii="Arial" w:hAnsi="Arial"/>
          <w:spacing w:val="-14"/>
        </w:rPr>
        <w:t xml:space="preserve"> </w:t>
      </w:r>
      <w:r>
        <w:rPr>
          <w:rFonts w:ascii="Times New Roman" w:hAnsi="Times New Roman"/>
          <w:u w:val="single"/>
        </w:rPr>
        <w:tab/>
      </w:r>
    </w:p>
    <w:p w:rsidR="002E4756" w:rsidRDefault="002E4756">
      <w:pPr>
        <w:pStyle w:val="Corpotesto"/>
        <w:rPr>
          <w:rFonts w:ascii="Times New Roman"/>
          <w:sz w:val="20"/>
        </w:rPr>
      </w:pPr>
    </w:p>
    <w:p w:rsidR="002E4756" w:rsidRDefault="00ED3496">
      <w:pPr>
        <w:pStyle w:val="Corpotesto"/>
        <w:spacing w:before="172"/>
        <w:ind w:left="232"/>
      </w:pPr>
      <w:proofErr w:type="gramStart"/>
      <w:r>
        <w:t>in</w:t>
      </w:r>
      <w:proofErr w:type="gramEnd"/>
      <w:r>
        <w:t xml:space="preserve"> relazione alla procedura di gara in oggetto,</w:t>
      </w:r>
    </w:p>
    <w:p w:rsidR="002E4756" w:rsidRDefault="00ED3496" w:rsidP="00C05C0D">
      <w:pPr>
        <w:spacing w:before="120"/>
        <w:ind w:left="232"/>
        <w:jc w:val="both"/>
      </w:pPr>
      <w:r>
        <w:t xml:space="preserve">Viste e accettate, senza condizione o riserva alcuna, tutte le norme e disposizioni contenute nel </w:t>
      </w:r>
      <w:r w:rsidR="00C05C0D">
        <w:rPr>
          <w:i/>
        </w:rPr>
        <w:t xml:space="preserve">Capitolato </w:t>
      </w:r>
      <w:r w:rsidR="00B17A80">
        <w:rPr>
          <w:i/>
        </w:rPr>
        <w:t>di Gestione</w:t>
      </w:r>
      <w:r>
        <w:rPr>
          <w:i/>
        </w:rPr>
        <w:t xml:space="preserve">, </w:t>
      </w:r>
      <w:r>
        <w:t xml:space="preserve">nel </w:t>
      </w:r>
      <w:r>
        <w:rPr>
          <w:i/>
        </w:rPr>
        <w:t xml:space="preserve">Disciplinare di gara </w:t>
      </w:r>
      <w:r>
        <w:t xml:space="preserve">e nel </w:t>
      </w:r>
      <w:r>
        <w:rPr>
          <w:i/>
        </w:rPr>
        <w:t>Bando di gara</w:t>
      </w:r>
      <w:r>
        <w:t>,</w:t>
      </w:r>
    </w:p>
    <w:p w:rsidR="002E4756" w:rsidRDefault="00ED3496">
      <w:pPr>
        <w:spacing w:before="120"/>
        <w:jc w:val="center"/>
        <w:rPr>
          <w:b/>
          <w:i/>
        </w:rPr>
      </w:pPr>
      <w:r>
        <w:rPr>
          <w:b/>
          <w:i/>
        </w:rPr>
        <w:t>DICHIARA</w:t>
      </w:r>
    </w:p>
    <w:p w:rsidR="002E4756" w:rsidRDefault="00ED3496">
      <w:pPr>
        <w:pStyle w:val="Corpotesto"/>
        <w:spacing w:before="121"/>
        <w:ind w:left="232"/>
      </w:pPr>
      <w:proofErr w:type="gramStart"/>
      <w:r>
        <w:t>che</w:t>
      </w:r>
      <w:proofErr w:type="gramEnd"/>
      <w:r>
        <w:t xml:space="preserve"> </w:t>
      </w:r>
      <w:r w:rsidR="00AC52C6">
        <w:t xml:space="preserve">nel formulare </w:t>
      </w:r>
      <w:r>
        <w:t xml:space="preserve">la percentuale offerta, </w:t>
      </w:r>
      <w:r w:rsidR="00AC52C6">
        <w:t>si è tenuto conto</w:t>
      </w:r>
      <w:r>
        <w:t>:</w:t>
      </w:r>
    </w:p>
    <w:p w:rsidR="002E4756" w:rsidRPr="00FE07B1" w:rsidRDefault="00AC52C6" w:rsidP="00C05C0D">
      <w:pPr>
        <w:pStyle w:val="Paragrafoelenco"/>
        <w:numPr>
          <w:ilvl w:val="0"/>
          <w:numId w:val="1"/>
        </w:numPr>
        <w:tabs>
          <w:tab w:val="left" w:pos="799"/>
          <w:tab w:val="left" w:pos="800"/>
        </w:tabs>
        <w:jc w:val="both"/>
      </w:pPr>
      <w:r w:rsidRPr="00FE07B1">
        <w:rPr>
          <w:rFonts w:asciiTheme="minorHAnsi" w:hAnsiTheme="minorHAnsi" w:cstheme="minorHAnsi"/>
          <w:u w:val="single"/>
        </w:rPr>
        <w:t>De</w:t>
      </w:r>
      <w:r w:rsidR="00ED3496" w:rsidRPr="00FE07B1">
        <w:rPr>
          <w:rFonts w:asciiTheme="minorHAnsi" w:hAnsiTheme="minorHAnsi" w:cstheme="minorHAnsi"/>
          <w:u w:val="single"/>
        </w:rPr>
        <w:t xml:space="preserve">ll’importo </w:t>
      </w:r>
      <w:r w:rsidR="00B17A80">
        <w:rPr>
          <w:rFonts w:asciiTheme="minorHAnsi" w:hAnsiTheme="minorHAnsi" w:cstheme="minorHAnsi"/>
          <w:u w:val="single"/>
        </w:rPr>
        <w:t>annuale</w:t>
      </w:r>
      <w:r w:rsidR="00ED3496" w:rsidRPr="00FE07B1">
        <w:rPr>
          <w:rFonts w:asciiTheme="minorHAnsi" w:hAnsiTheme="minorHAnsi" w:cstheme="minorHAnsi"/>
          <w:u w:val="single"/>
        </w:rPr>
        <w:t xml:space="preserve"> a base di gara</w:t>
      </w:r>
      <w:r w:rsidR="00ED3496" w:rsidRPr="00FE07B1">
        <w:rPr>
          <w:rFonts w:asciiTheme="minorHAnsi" w:hAnsiTheme="minorHAnsi" w:cstheme="minorHAnsi"/>
        </w:rPr>
        <w:t xml:space="preserve"> di cui al punto </w:t>
      </w:r>
      <w:r w:rsidR="00B17A80">
        <w:rPr>
          <w:rFonts w:asciiTheme="minorHAnsi" w:hAnsiTheme="minorHAnsi" w:cstheme="minorHAnsi"/>
        </w:rPr>
        <w:t>II.2 del Bando di gara;</w:t>
      </w:r>
    </w:p>
    <w:p w:rsidR="001D4FA3" w:rsidRPr="001D4FA3" w:rsidRDefault="00AC52C6" w:rsidP="001D4FA3">
      <w:pPr>
        <w:pStyle w:val="Paragrafoelenco"/>
        <w:numPr>
          <w:ilvl w:val="0"/>
          <w:numId w:val="1"/>
        </w:numPr>
        <w:tabs>
          <w:tab w:val="left" w:pos="799"/>
          <w:tab w:val="left" w:pos="800"/>
        </w:tabs>
        <w:jc w:val="both"/>
        <w:rPr>
          <w:rFonts w:asciiTheme="minorHAnsi" w:hAnsiTheme="minorHAnsi" w:cstheme="minorHAnsi"/>
          <w:u w:val="single"/>
        </w:rPr>
      </w:pPr>
      <w:r>
        <w:rPr>
          <w:rFonts w:asciiTheme="minorHAnsi" w:hAnsiTheme="minorHAnsi" w:cstheme="minorHAnsi"/>
          <w:u w:val="single"/>
        </w:rPr>
        <w:t>D</w:t>
      </w:r>
      <w:r w:rsidR="001D4FA3" w:rsidRPr="001D4FA3">
        <w:rPr>
          <w:rFonts w:asciiTheme="minorHAnsi" w:hAnsiTheme="minorHAnsi" w:cstheme="minorHAnsi"/>
          <w:u w:val="single"/>
        </w:rPr>
        <w:t>el costo del personale secondo l’incidenza</w:t>
      </w:r>
      <w:r w:rsidR="001D4FA3">
        <w:rPr>
          <w:rFonts w:asciiTheme="minorHAnsi" w:hAnsiTheme="minorHAnsi" w:cstheme="minorHAnsi"/>
          <w:u w:val="single"/>
        </w:rPr>
        <w:t xml:space="preserve"> </w:t>
      </w:r>
      <w:r w:rsidR="001D4FA3" w:rsidRPr="001D4FA3">
        <w:rPr>
          <w:rFonts w:asciiTheme="minorHAnsi" w:hAnsiTheme="minorHAnsi" w:cstheme="minorHAnsi"/>
          <w:u w:val="single"/>
        </w:rPr>
        <w:t>indicata</w:t>
      </w:r>
      <w:r w:rsidR="001D4FA3">
        <w:rPr>
          <w:rFonts w:asciiTheme="minorHAnsi" w:hAnsiTheme="minorHAnsi" w:cstheme="minorHAnsi"/>
          <w:u w:val="single"/>
        </w:rPr>
        <w:t xml:space="preserve"> a cura del dichiarante</w:t>
      </w:r>
      <w:r w:rsidR="001D4FA3" w:rsidRPr="001D4FA3">
        <w:rPr>
          <w:rFonts w:asciiTheme="minorHAnsi" w:hAnsiTheme="minorHAnsi" w:cstheme="minorHAnsi"/>
          <w:u w:val="single"/>
        </w:rPr>
        <w:t>.</w:t>
      </w:r>
    </w:p>
    <w:p w:rsidR="001D4FA3" w:rsidRPr="001D4FA3" w:rsidRDefault="00AC52C6" w:rsidP="001D4FA3">
      <w:pPr>
        <w:pStyle w:val="Paragrafoelenco"/>
        <w:numPr>
          <w:ilvl w:val="0"/>
          <w:numId w:val="1"/>
        </w:numPr>
        <w:tabs>
          <w:tab w:val="left" w:pos="799"/>
          <w:tab w:val="left" w:pos="800"/>
        </w:tabs>
        <w:jc w:val="both"/>
        <w:rPr>
          <w:snapToGrid w:val="0"/>
          <w:sz w:val="24"/>
        </w:rPr>
      </w:pPr>
      <w:r>
        <w:rPr>
          <w:rFonts w:asciiTheme="minorHAnsi" w:hAnsiTheme="minorHAnsi" w:cstheme="minorHAnsi"/>
          <w:u w:val="single"/>
        </w:rPr>
        <w:t>Dei costi aziendali, ai</w:t>
      </w:r>
      <w:r w:rsidR="001D4FA3" w:rsidRPr="001D4FA3">
        <w:rPr>
          <w:rFonts w:asciiTheme="minorHAnsi" w:hAnsiTheme="minorHAnsi" w:cstheme="minorHAnsi"/>
          <w:u w:val="single"/>
        </w:rPr>
        <w:t xml:space="preserve"> sensi dell’articolo 95, comma 10, Decreto Legislativo</w:t>
      </w:r>
      <w:r w:rsidR="001D4FA3">
        <w:rPr>
          <w:rFonts w:asciiTheme="minorHAnsi" w:hAnsiTheme="minorHAnsi" w:cstheme="minorHAnsi"/>
          <w:u w:val="single"/>
        </w:rPr>
        <w:t xml:space="preserve"> 50/2016, </w:t>
      </w:r>
      <w:r w:rsidR="001D4FA3" w:rsidRPr="001D4FA3">
        <w:rPr>
          <w:rFonts w:asciiTheme="minorHAnsi" w:hAnsiTheme="minorHAnsi" w:cstheme="minorHAnsi"/>
          <w:u w:val="single"/>
        </w:rPr>
        <w:t>concernenti l’adempimento delle disposizioni in materia di salute e sicurezza sui luoghi di lavoro, calcolati in riferimento alla concessione in oggetto in Euro (in cifre) _________________________</w:t>
      </w:r>
      <w:r w:rsidR="001D4FA3">
        <w:rPr>
          <w:rFonts w:asciiTheme="minorHAnsi" w:hAnsiTheme="minorHAnsi" w:cstheme="minorHAnsi"/>
          <w:u w:val="single"/>
        </w:rPr>
        <w:t>_____________</w:t>
      </w:r>
      <w:r w:rsidR="001D4FA3" w:rsidRPr="001D4FA3">
        <w:rPr>
          <w:rFonts w:asciiTheme="minorHAnsi" w:hAnsiTheme="minorHAnsi" w:cstheme="minorHAnsi"/>
          <w:u w:val="single"/>
        </w:rPr>
        <w:t xml:space="preserve"> (in lettere) _____________________________</w:t>
      </w:r>
      <w:proofErr w:type="gramStart"/>
      <w:r w:rsidR="001D4FA3" w:rsidRPr="001D4FA3">
        <w:rPr>
          <w:rFonts w:asciiTheme="minorHAnsi" w:hAnsiTheme="minorHAnsi" w:cstheme="minorHAnsi"/>
          <w:u w:val="single"/>
        </w:rPr>
        <w:t>_</w:t>
      </w:r>
      <w:r w:rsidR="001D4FA3" w:rsidRPr="001D4FA3">
        <w:rPr>
          <w:snapToGrid w:val="0"/>
          <w:sz w:val="24"/>
        </w:rPr>
        <w:t xml:space="preserve">  </w:t>
      </w:r>
      <w:r w:rsidR="001D4FA3" w:rsidRPr="001D4FA3">
        <w:rPr>
          <w:snapToGrid w:val="0"/>
          <w:sz w:val="28"/>
          <w:szCs w:val="28"/>
        </w:rPr>
        <w:t>*</w:t>
      </w:r>
      <w:proofErr w:type="gramEnd"/>
    </w:p>
    <w:p w:rsidR="002E4756" w:rsidRDefault="00C050C5">
      <w:pPr>
        <w:pStyle w:val="Titolo1"/>
        <w:spacing w:before="121"/>
      </w:pPr>
      <w:r w:rsidRPr="00FE07B1">
        <w:t xml:space="preserve">OFFRE la seguente percentuale di </w:t>
      </w:r>
      <w:r w:rsidR="00B17A80">
        <w:t xml:space="preserve">ribasso </w:t>
      </w:r>
      <w:r w:rsidRPr="00FE07B1">
        <w:t xml:space="preserve">sull’importo </w:t>
      </w:r>
      <w:r w:rsidR="00B17A80">
        <w:t xml:space="preserve">annuo a base di gara di €. 793.248,00 + </w:t>
      </w:r>
      <w:proofErr w:type="gramStart"/>
      <w:r w:rsidR="00B17A80">
        <w:t xml:space="preserve">IVA </w:t>
      </w:r>
      <w:r w:rsidRPr="00FE07B1">
        <w:t xml:space="preserve"> :</w:t>
      </w:r>
      <w:proofErr w:type="gramEnd"/>
    </w:p>
    <w:p w:rsidR="002E4756" w:rsidRDefault="002E4756">
      <w:pPr>
        <w:pStyle w:val="Corpotesto"/>
        <w:rPr>
          <w:b/>
          <w:sz w:val="26"/>
        </w:rPr>
      </w:pPr>
    </w:p>
    <w:tbl>
      <w:tblPr>
        <w:tblStyle w:val="TableNormal"/>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7"/>
        <w:gridCol w:w="2446"/>
        <w:gridCol w:w="5377"/>
      </w:tblGrid>
      <w:tr w:rsidR="002E4756">
        <w:trPr>
          <w:trHeight w:val="805"/>
        </w:trPr>
        <w:tc>
          <w:tcPr>
            <w:tcW w:w="1637" w:type="dxa"/>
          </w:tcPr>
          <w:p w:rsidR="002E4756" w:rsidRDefault="002E4756">
            <w:pPr>
              <w:pStyle w:val="TableParagraph"/>
              <w:spacing w:before="9"/>
              <w:rPr>
                <w:rFonts w:ascii="Carlito"/>
                <w:b/>
                <w:sz w:val="21"/>
              </w:rPr>
            </w:pPr>
          </w:p>
          <w:p w:rsidR="002E4756" w:rsidRPr="009E6042" w:rsidRDefault="00ED3496" w:rsidP="00B17A80">
            <w:pPr>
              <w:pStyle w:val="TableParagraph"/>
              <w:ind w:left="110"/>
              <w:rPr>
                <w:rFonts w:ascii="Carlito"/>
                <w:b/>
                <w:i/>
                <w:color w:val="FF0000"/>
              </w:rPr>
            </w:pPr>
            <w:r w:rsidRPr="001D1B8B">
              <w:rPr>
                <w:rFonts w:ascii="Carlito"/>
                <w:b/>
                <w:i/>
              </w:rPr>
              <w:t>%</w:t>
            </w:r>
            <w:r w:rsidR="00C050C5">
              <w:rPr>
                <w:rFonts w:ascii="Carlito"/>
                <w:b/>
                <w:i/>
              </w:rPr>
              <w:t xml:space="preserve"> di </w:t>
            </w:r>
            <w:r w:rsidR="00B17A80">
              <w:rPr>
                <w:rFonts w:ascii="Carlito"/>
                <w:b/>
                <w:i/>
              </w:rPr>
              <w:t>ribasso</w:t>
            </w:r>
          </w:p>
        </w:tc>
        <w:tc>
          <w:tcPr>
            <w:tcW w:w="2446" w:type="dxa"/>
          </w:tcPr>
          <w:p w:rsidR="002E4756" w:rsidRDefault="002E4756">
            <w:pPr>
              <w:pStyle w:val="TableParagraph"/>
              <w:spacing w:before="12"/>
              <w:rPr>
                <w:rFonts w:ascii="Carlito"/>
                <w:b/>
                <w:sz w:val="21"/>
              </w:rPr>
            </w:pPr>
          </w:p>
          <w:p w:rsidR="002E4756" w:rsidRDefault="00ED3496">
            <w:pPr>
              <w:pStyle w:val="TableParagraph"/>
              <w:ind w:left="107"/>
            </w:pPr>
            <w:r>
              <w:rPr>
                <w:w w:val="75"/>
              </w:rPr>
              <w:t>…………………………………</w:t>
            </w:r>
          </w:p>
          <w:p w:rsidR="002E4756" w:rsidRDefault="00ED3496">
            <w:pPr>
              <w:pStyle w:val="TableParagraph"/>
              <w:spacing w:before="15"/>
              <w:ind w:left="107"/>
              <w:rPr>
                <w:rFonts w:ascii="Carlito"/>
                <w:i/>
                <w:sz w:val="18"/>
              </w:rPr>
            </w:pPr>
            <w:r>
              <w:rPr>
                <w:rFonts w:ascii="Carlito"/>
                <w:i/>
                <w:sz w:val="18"/>
              </w:rPr>
              <w:t>(</w:t>
            </w:r>
            <w:proofErr w:type="gramStart"/>
            <w:r>
              <w:rPr>
                <w:rFonts w:ascii="Carlito"/>
                <w:i/>
                <w:sz w:val="18"/>
              </w:rPr>
              <w:t>in</w:t>
            </w:r>
            <w:proofErr w:type="gramEnd"/>
            <w:r>
              <w:rPr>
                <w:rFonts w:ascii="Carlito"/>
                <w:i/>
                <w:sz w:val="18"/>
              </w:rPr>
              <w:t xml:space="preserve"> cifre)</w:t>
            </w:r>
          </w:p>
        </w:tc>
        <w:tc>
          <w:tcPr>
            <w:tcW w:w="5377" w:type="dxa"/>
          </w:tcPr>
          <w:p w:rsidR="002E4756" w:rsidRDefault="002E4756">
            <w:pPr>
              <w:pStyle w:val="TableParagraph"/>
              <w:spacing w:before="9"/>
              <w:rPr>
                <w:rFonts w:ascii="Carlito"/>
                <w:b/>
                <w:sz w:val="21"/>
              </w:rPr>
            </w:pPr>
          </w:p>
          <w:p w:rsidR="002E4756" w:rsidRDefault="00ED3496">
            <w:pPr>
              <w:pStyle w:val="TableParagraph"/>
              <w:ind w:left="108"/>
              <w:rPr>
                <w:rFonts w:ascii="Carlito" w:hAnsi="Carlito"/>
                <w:b/>
                <w:i/>
              </w:rPr>
            </w:pPr>
            <w:r>
              <w:rPr>
                <w:spacing w:val="-4"/>
                <w:w w:val="80"/>
              </w:rPr>
              <w:t>………………………………………….………………</w:t>
            </w:r>
            <w:r w:rsidR="00C05C0D">
              <w:rPr>
                <w:rFonts w:ascii="Carlito" w:hAnsi="Carlito"/>
                <w:b/>
                <w:i/>
                <w:spacing w:val="-4"/>
                <w:w w:val="80"/>
              </w:rPr>
              <w:t>..………………….</w:t>
            </w:r>
          </w:p>
          <w:p w:rsidR="002E4756" w:rsidRDefault="00ED3496">
            <w:pPr>
              <w:pStyle w:val="TableParagraph"/>
              <w:spacing w:before="2"/>
              <w:ind w:left="108"/>
              <w:rPr>
                <w:rFonts w:ascii="Carlito"/>
                <w:i/>
                <w:sz w:val="18"/>
              </w:rPr>
            </w:pPr>
            <w:r>
              <w:rPr>
                <w:rFonts w:ascii="Carlito"/>
                <w:i/>
                <w:sz w:val="18"/>
              </w:rPr>
              <w:t>(</w:t>
            </w:r>
            <w:proofErr w:type="gramStart"/>
            <w:r>
              <w:rPr>
                <w:rFonts w:ascii="Carlito"/>
                <w:i/>
                <w:sz w:val="18"/>
              </w:rPr>
              <w:t>in</w:t>
            </w:r>
            <w:proofErr w:type="gramEnd"/>
            <w:r>
              <w:rPr>
                <w:rFonts w:ascii="Carlito"/>
                <w:i/>
                <w:sz w:val="18"/>
              </w:rPr>
              <w:t xml:space="preserve"> lettere)</w:t>
            </w:r>
          </w:p>
        </w:tc>
      </w:tr>
    </w:tbl>
    <w:p w:rsidR="002E4756" w:rsidRDefault="002E4756">
      <w:pPr>
        <w:pStyle w:val="Corpotesto"/>
        <w:rPr>
          <w:b/>
        </w:rPr>
      </w:pPr>
    </w:p>
    <w:p w:rsidR="00F23C80" w:rsidRDefault="00F23C80" w:rsidP="001D4FA3">
      <w:pPr>
        <w:pStyle w:val="Paragrafoelenco"/>
        <w:numPr>
          <w:ilvl w:val="0"/>
          <w:numId w:val="1"/>
        </w:numPr>
        <w:adjustRightInd w:val="0"/>
        <w:jc w:val="both"/>
      </w:pPr>
      <w:r>
        <w:t>Che i costi della manodopera stimati, ai sensi dell’art. 95, comma 10 del Codice sono i seguenti: ____________________</w:t>
      </w:r>
    </w:p>
    <w:p w:rsidR="001D4FA3" w:rsidRDefault="00AC52C6" w:rsidP="001D4FA3">
      <w:pPr>
        <w:pStyle w:val="Paragrafoelenco"/>
        <w:numPr>
          <w:ilvl w:val="0"/>
          <w:numId w:val="1"/>
        </w:numPr>
        <w:adjustRightInd w:val="0"/>
        <w:jc w:val="both"/>
      </w:pPr>
      <w:r>
        <w:t>Che l</w:t>
      </w:r>
      <w:r w:rsidR="00ED3496">
        <w:t>a presente offerta è valida, a tutti gli effetti, per un periodo non inferiore a180 (centottanta) giorni dal termine ultimo pe</w:t>
      </w:r>
      <w:r w:rsidR="001D4FA3">
        <w:t xml:space="preserve">r la presentazione della stessa e </w:t>
      </w:r>
      <w:r w:rsidR="001D4FA3" w:rsidRPr="001D4FA3">
        <w:t>sottoscritta dal legale rappresentante del concorrente.</w:t>
      </w:r>
    </w:p>
    <w:p w:rsidR="00B17A80" w:rsidRPr="001D4FA3" w:rsidRDefault="00B17A80" w:rsidP="001D4FA3">
      <w:pPr>
        <w:pStyle w:val="Paragrafoelenco"/>
        <w:numPr>
          <w:ilvl w:val="0"/>
          <w:numId w:val="1"/>
        </w:numPr>
        <w:adjustRightInd w:val="0"/>
        <w:jc w:val="both"/>
      </w:pPr>
      <w:r>
        <w:lastRenderedPageBreak/>
        <w:t>Che il ribasso offerto sarà applicato ai costi unitari desunti dal prezziario regionale Regione Sardegna</w:t>
      </w:r>
      <w:r w:rsidR="00D60952">
        <w:t xml:space="preserve"> nonché prezziario DEI</w:t>
      </w:r>
      <w:r>
        <w:t xml:space="preserve"> in vigore nei tempi di vigenza della Concessione per le lavorazioni richieste extra canone</w:t>
      </w:r>
    </w:p>
    <w:p w:rsidR="001D4FA3" w:rsidRPr="001D4FA3" w:rsidRDefault="00AC52C6" w:rsidP="001D4FA3">
      <w:pPr>
        <w:pStyle w:val="Paragrafoelenco"/>
        <w:numPr>
          <w:ilvl w:val="0"/>
          <w:numId w:val="1"/>
        </w:numPr>
        <w:adjustRightInd w:val="0"/>
        <w:jc w:val="both"/>
      </w:pPr>
      <w:r>
        <w:t>Che i</w:t>
      </w:r>
      <w:r w:rsidR="001D4FA3" w:rsidRPr="001D4FA3">
        <w:t xml:space="preserve">n caso di raggruppamenti temporanei/consorzi ordinari/GEIE costituiti, l’offerta </w:t>
      </w:r>
      <w:r>
        <w:t xml:space="preserve">è </w:t>
      </w:r>
      <w:r w:rsidR="001D4FA3" w:rsidRPr="001D4FA3">
        <w:t>sottoscritta, a pena di esclusione, dal rappresentante del soggetto mandatario.</w:t>
      </w:r>
    </w:p>
    <w:p w:rsidR="001D4FA3" w:rsidRPr="001D4FA3" w:rsidRDefault="00AC52C6" w:rsidP="001D4FA3">
      <w:pPr>
        <w:pStyle w:val="Paragrafoelenco"/>
        <w:numPr>
          <w:ilvl w:val="0"/>
          <w:numId w:val="1"/>
        </w:numPr>
        <w:adjustRightInd w:val="0"/>
        <w:jc w:val="both"/>
      </w:pPr>
      <w:r>
        <w:t>Che i</w:t>
      </w:r>
      <w:r w:rsidR="001D4FA3" w:rsidRPr="001D4FA3">
        <w:t xml:space="preserve">n caso di raggruppamenti temporanei/consorzi ordinari/GEIE costituendi, l’offerta </w:t>
      </w:r>
      <w:r>
        <w:t xml:space="preserve">è </w:t>
      </w:r>
      <w:r w:rsidR="001D4FA3" w:rsidRPr="001D4FA3">
        <w:t>sottoscritta, a pena di esclusione, da tutti i rappresentanti.</w:t>
      </w:r>
    </w:p>
    <w:p w:rsidR="001D4FA3" w:rsidRPr="001D4FA3" w:rsidRDefault="00AC52C6" w:rsidP="001D4FA3">
      <w:pPr>
        <w:pStyle w:val="Paragrafoelenco"/>
        <w:numPr>
          <w:ilvl w:val="0"/>
          <w:numId w:val="1"/>
        </w:numPr>
        <w:adjustRightInd w:val="0"/>
        <w:jc w:val="both"/>
      </w:pPr>
      <w:r>
        <w:t>Che i</w:t>
      </w:r>
      <w:r w:rsidR="001D4FA3" w:rsidRPr="001D4FA3">
        <w:t xml:space="preserve">n caso di consorzi artigiani e consorzi di cooperative l’offerta </w:t>
      </w:r>
      <w:r>
        <w:t xml:space="preserve">è </w:t>
      </w:r>
      <w:r w:rsidR="001D4FA3" w:rsidRPr="001D4FA3">
        <w:t>sottoscritta, a pena di esclusione, dal rappresentante del consorzio.</w:t>
      </w:r>
    </w:p>
    <w:p w:rsidR="001D4FA3" w:rsidRPr="001D4FA3" w:rsidRDefault="00AC52C6" w:rsidP="001D4FA3">
      <w:pPr>
        <w:pStyle w:val="Paragrafoelenco"/>
        <w:numPr>
          <w:ilvl w:val="0"/>
          <w:numId w:val="1"/>
        </w:numPr>
        <w:adjustRightInd w:val="0"/>
        <w:jc w:val="both"/>
      </w:pPr>
      <w:r>
        <w:t>Che i</w:t>
      </w:r>
      <w:r w:rsidR="001D4FA3" w:rsidRPr="001D4FA3">
        <w:t xml:space="preserve">n caso di aggregazione di imprese di rete l’offerta </w:t>
      </w:r>
      <w:r>
        <w:t>è</w:t>
      </w:r>
      <w:r w:rsidR="001D4FA3" w:rsidRPr="001D4FA3">
        <w:t xml:space="preserve"> sottoscritta, a pena di esclusione, da tutti i soggetti che costituiranno detta aggregazione.</w:t>
      </w:r>
    </w:p>
    <w:p w:rsidR="001D4FA3" w:rsidRPr="001D4FA3" w:rsidRDefault="00AC52C6" w:rsidP="001D4FA3">
      <w:pPr>
        <w:pStyle w:val="Paragrafoelenco"/>
        <w:numPr>
          <w:ilvl w:val="0"/>
          <w:numId w:val="1"/>
        </w:numPr>
        <w:adjustRightInd w:val="0"/>
        <w:jc w:val="both"/>
      </w:pPr>
      <w:bookmarkStart w:id="0" w:name="OLE_LINK1"/>
      <w:bookmarkStart w:id="1" w:name="OLE_LINK2"/>
      <w:r>
        <w:t>Che i</w:t>
      </w:r>
      <w:r w:rsidR="001D4FA3" w:rsidRPr="001D4FA3">
        <w:t xml:space="preserve"> costi aziendali hanno valenza di elemento essenziale dell’offerta</w:t>
      </w:r>
      <w:r>
        <w:t>,</w:t>
      </w:r>
      <w:r w:rsidR="001D4FA3" w:rsidRPr="001D4FA3">
        <w:t xml:space="preserve"> la cui mancanza</w:t>
      </w:r>
      <w:r>
        <w:t>,</w:t>
      </w:r>
      <w:r w:rsidR="001D4FA3" w:rsidRPr="001D4FA3">
        <w:t xml:space="preserve"> rende la stessa incompleta.</w:t>
      </w:r>
      <w:bookmarkEnd w:id="0"/>
      <w:bookmarkEnd w:id="1"/>
    </w:p>
    <w:p w:rsidR="002E4756" w:rsidRDefault="002E4756" w:rsidP="001D4FA3">
      <w:pPr>
        <w:pStyle w:val="Paragrafoelenco"/>
        <w:adjustRightInd w:val="0"/>
        <w:ind w:firstLine="0"/>
        <w:jc w:val="both"/>
      </w:pPr>
    </w:p>
    <w:p w:rsidR="002E4756" w:rsidRPr="001D4FA3" w:rsidRDefault="00ED3496" w:rsidP="001D4FA3">
      <w:pPr>
        <w:pStyle w:val="Paragrafoelenco"/>
        <w:adjustRightInd w:val="0"/>
        <w:ind w:firstLine="0"/>
        <w:jc w:val="both"/>
      </w:pPr>
      <w:r w:rsidRPr="001D4FA3">
        <w:t xml:space="preserve">……….………….. </w:t>
      </w:r>
      <w:proofErr w:type="gramStart"/>
      <w:r w:rsidRPr="001D4FA3">
        <w:t>lì</w:t>
      </w:r>
      <w:proofErr w:type="gramEnd"/>
      <w:r w:rsidRPr="001D4FA3">
        <w:t xml:space="preserve"> ………………..</w:t>
      </w:r>
    </w:p>
    <w:p w:rsidR="002E4756" w:rsidRPr="001D4FA3" w:rsidRDefault="002E4756" w:rsidP="001D4FA3">
      <w:pPr>
        <w:pStyle w:val="Paragrafoelenco"/>
        <w:adjustRightInd w:val="0"/>
        <w:ind w:firstLine="0"/>
        <w:jc w:val="both"/>
      </w:pPr>
    </w:p>
    <w:p w:rsidR="002E4756" w:rsidRDefault="00ED3496" w:rsidP="001D4FA3">
      <w:pPr>
        <w:pStyle w:val="Paragrafoelenco"/>
        <w:adjustRightInd w:val="0"/>
        <w:ind w:left="6237" w:firstLine="0"/>
        <w:jc w:val="center"/>
      </w:pPr>
      <w:r>
        <w:t>Firma/Firme</w:t>
      </w:r>
    </w:p>
    <w:p w:rsidR="002E4756" w:rsidRPr="001D4FA3" w:rsidRDefault="002E4756" w:rsidP="001D4FA3">
      <w:pPr>
        <w:pStyle w:val="Paragrafoelenco"/>
        <w:adjustRightInd w:val="0"/>
        <w:ind w:firstLine="0"/>
        <w:jc w:val="both"/>
      </w:pPr>
    </w:p>
    <w:p w:rsidR="002E4756" w:rsidRDefault="00ED3496">
      <w:pPr>
        <w:pStyle w:val="Corpotesto"/>
        <w:ind w:left="6613"/>
        <w:rPr>
          <w:rFonts w:ascii="Arial" w:hAnsi="Arial"/>
        </w:rPr>
      </w:pPr>
      <w:r>
        <w:rPr>
          <w:rFonts w:ascii="Arial" w:hAnsi="Arial"/>
          <w:w w:val="85"/>
        </w:rPr>
        <w:t>………………………..…………..</w:t>
      </w:r>
    </w:p>
    <w:p w:rsidR="002E4756" w:rsidRDefault="002E4756">
      <w:pPr>
        <w:pStyle w:val="Corpotesto"/>
        <w:spacing w:before="1"/>
        <w:rPr>
          <w:rFonts w:ascii="Arial"/>
        </w:rPr>
      </w:pPr>
    </w:p>
    <w:p w:rsidR="002E4756" w:rsidRDefault="00ED3496">
      <w:pPr>
        <w:pStyle w:val="Corpotesto"/>
        <w:ind w:left="6613"/>
        <w:rPr>
          <w:rFonts w:ascii="Arial" w:hAnsi="Arial"/>
        </w:rPr>
      </w:pPr>
      <w:r>
        <w:rPr>
          <w:rFonts w:ascii="Arial" w:hAnsi="Arial"/>
          <w:w w:val="85"/>
        </w:rPr>
        <w:t>………………………..…………..</w:t>
      </w:r>
    </w:p>
    <w:p w:rsidR="002E4756" w:rsidRDefault="002E4756">
      <w:pPr>
        <w:pStyle w:val="Corpotesto"/>
        <w:spacing w:before="3"/>
        <w:rPr>
          <w:rFonts w:ascii="Arial"/>
        </w:rPr>
      </w:pPr>
    </w:p>
    <w:p w:rsidR="002E4756" w:rsidRDefault="00ED3496">
      <w:pPr>
        <w:pStyle w:val="Corpotesto"/>
        <w:ind w:left="6613"/>
        <w:rPr>
          <w:rFonts w:ascii="Arial" w:hAnsi="Arial"/>
        </w:rPr>
      </w:pPr>
      <w:r>
        <w:rPr>
          <w:rFonts w:ascii="Arial" w:hAnsi="Arial"/>
          <w:w w:val="85"/>
        </w:rPr>
        <w:t>………………………..…………..</w:t>
      </w:r>
    </w:p>
    <w:p w:rsidR="002E4756" w:rsidRDefault="002E4756">
      <w:pPr>
        <w:pStyle w:val="Corpotesto"/>
        <w:rPr>
          <w:rFonts w:ascii="Arial"/>
        </w:rPr>
      </w:pPr>
    </w:p>
    <w:p w:rsidR="002E4756" w:rsidRDefault="00ED3496">
      <w:pPr>
        <w:ind w:left="232"/>
        <w:rPr>
          <w:b/>
        </w:rPr>
      </w:pPr>
      <w:r>
        <w:rPr>
          <w:b/>
          <w:u w:val="single"/>
        </w:rPr>
        <w:t>Avvertenze</w:t>
      </w:r>
    </w:p>
    <w:p w:rsidR="001D4FA3" w:rsidRDefault="0090142B" w:rsidP="001D1B8B">
      <w:pPr>
        <w:ind w:left="232" w:right="754"/>
        <w:rPr>
          <w:b/>
        </w:rPr>
      </w:pPr>
      <w:r>
        <w:rPr>
          <w:b/>
        </w:rPr>
        <w:t>O</w:t>
      </w:r>
      <w:r w:rsidR="00ED3496">
        <w:rPr>
          <w:b/>
        </w:rPr>
        <w:t xml:space="preserve">fferta </w:t>
      </w:r>
      <w:r>
        <w:rPr>
          <w:b/>
        </w:rPr>
        <w:t xml:space="preserve">da </w:t>
      </w:r>
      <w:r w:rsidR="00ED3496">
        <w:rPr>
          <w:b/>
        </w:rPr>
        <w:t>sottoscri</w:t>
      </w:r>
      <w:r>
        <w:rPr>
          <w:b/>
        </w:rPr>
        <w:t>vere digitalmente</w:t>
      </w:r>
      <w:r w:rsidR="00ED3496">
        <w:rPr>
          <w:b/>
        </w:rPr>
        <w:t>.</w:t>
      </w:r>
    </w:p>
    <w:p w:rsidR="001D4FA3" w:rsidRDefault="001D4FA3">
      <w:pPr>
        <w:rPr>
          <w:b/>
        </w:rPr>
      </w:pPr>
      <w:r>
        <w:rPr>
          <w:b/>
        </w:rPr>
        <w:br w:type="page"/>
      </w:r>
    </w:p>
    <w:p w:rsidR="001D1B8B" w:rsidRDefault="001D1B8B" w:rsidP="001D1B8B">
      <w:pPr>
        <w:ind w:left="232" w:right="754"/>
        <w:rPr>
          <w:b/>
        </w:rPr>
      </w:pPr>
    </w:p>
    <w:p w:rsidR="001D1B8B" w:rsidRDefault="001D1B8B" w:rsidP="001D1B8B">
      <w:pPr>
        <w:ind w:left="232" w:right="3069"/>
        <w:rPr>
          <w:b/>
        </w:rPr>
      </w:pPr>
    </w:p>
    <w:p w:rsidR="002E4756" w:rsidRDefault="00FB537B" w:rsidP="001D1B8B">
      <w:pPr>
        <w:ind w:left="232" w:right="3069"/>
        <w:rPr>
          <w:sz w:val="20"/>
        </w:rPr>
      </w:pPr>
      <w:r>
        <w:rPr>
          <w:noProof/>
          <w:sz w:val="20"/>
          <w:lang w:eastAsia="it-IT"/>
        </w:rPr>
        <mc:AlternateContent>
          <mc:Choice Requires="wps">
            <w:drawing>
              <wp:inline distT="0" distB="0" distL="0" distR="0">
                <wp:extent cx="6278880" cy="367665"/>
                <wp:effectExtent l="9525" t="9525" r="762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4756" w:rsidRPr="009E6042" w:rsidRDefault="00ED3496" w:rsidP="009E6042">
                            <w:pPr>
                              <w:ind w:left="103" w:right="164"/>
                              <w:jc w:val="both"/>
                              <w:rPr>
                                <w:rFonts w:asciiTheme="minorHAnsi" w:hAnsiTheme="minorHAnsi" w:cstheme="minorHAnsi"/>
                                <w:b/>
                              </w:rPr>
                            </w:pPr>
                            <w:r w:rsidRPr="009E6042">
                              <w:rPr>
                                <w:rFonts w:asciiTheme="minorHAnsi" w:hAnsiTheme="minorHAnsi" w:cstheme="minorHAnsi"/>
                                <w:b/>
                              </w:rPr>
                              <w:t>INFORMATIVA SUL TRATTAMENTO DEI DATI PERSONALI CONFERITI CON IL PRESENTE MODULO, E RESA AI SENSI DEL REG</w:t>
                            </w:r>
                            <w:r w:rsidR="00C05C0D" w:rsidRPr="009E6042">
                              <w:rPr>
                                <w:rFonts w:asciiTheme="minorHAnsi" w:hAnsiTheme="minorHAnsi" w:cstheme="minorHAnsi"/>
                                <w:b/>
                              </w:rPr>
                              <w:t>OLAMENTO</w:t>
                            </w:r>
                            <w:r w:rsidRPr="009E6042">
                              <w:rPr>
                                <w:rFonts w:asciiTheme="minorHAnsi" w:hAnsiTheme="minorHAnsi" w:cstheme="minorHAnsi"/>
                                <w:b/>
                              </w:rPr>
                              <w:t xml:space="preserve"> UE N° 679/2016</w:t>
                            </w:r>
                            <w:r w:rsidRPr="009E6042">
                              <w:rPr>
                                <w:rFonts w:asciiTheme="minorHAnsi" w:hAnsiTheme="minorHAnsi" w:cstheme="minorHAnsi"/>
                                <w:b/>
                                <w:spacing w:val="-9"/>
                              </w:rPr>
                              <w:t xml:space="preserve"> </w:t>
                            </w:r>
                            <w:r w:rsidRPr="009E6042">
                              <w:rPr>
                                <w:rFonts w:asciiTheme="minorHAnsi" w:hAnsiTheme="minorHAnsi" w:cstheme="minorHAnsi"/>
                                <w:b/>
                              </w:rPr>
                              <w:t>(GDPR)</w:t>
                            </w:r>
                          </w:p>
                        </w:txbxContent>
                      </wps:txbx>
                      <wps:bodyPr rot="0" vert="horz" wrap="square" lIns="0" tIns="0" rIns="0" bIns="0" anchor="t" anchorCtr="0" upright="1">
                        <a:noAutofit/>
                      </wps:bodyPr>
                    </wps:wsp>
                  </a:graphicData>
                </a:graphic>
              </wp:inline>
            </w:drawing>
          </mc:Choice>
          <mc:Fallback>
            <w:pict>
              <v:shape id="Text Box 3" o:spid="_x0000_s1028" type="#_x0000_t202" style="width:494.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" filled="f" strokeweight=".72pt">
                <v:textbox inset="0,0,0,0">
                  <w:txbxContent>
                    <w:p w:rsidR="002E4756" w:rsidRPr="009E6042" w:rsidRDefault="00ED3496" w:rsidP="009E6042">
                      <w:pPr>
                        <w:ind w:left="103" w:right="164"/>
                        <w:jc w:val="both"/>
                        <w:rPr>
                          <w:rFonts w:asciiTheme="minorHAnsi" w:hAnsiTheme="minorHAnsi" w:cstheme="minorHAnsi"/>
                          <w:b/>
                        </w:rPr>
                      </w:pPr>
                      <w:r w:rsidRPr="009E6042">
                        <w:rPr>
                          <w:rFonts w:asciiTheme="minorHAnsi" w:hAnsiTheme="minorHAnsi" w:cstheme="minorHAnsi"/>
                          <w:b/>
                        </w:rPr>
                        <w:t>INFORMATIVA SUL TRATTAMENTO DEI DATI PERSONALI CONFERITI CON IL PRESENTE MODULO, E RESA AI SENSI DEL REG</w:t>
                      </w:r>
                      <w:r w:rsidR="00C05C0D" w:rsidRPr="009E6042">
                        <w:rPr>
                          <w:rFonts w:asciiTheme="minorHAnsi" w:hAnsiTheme="minorHAnsi" w:cstheme="minorHAnsi"/>
                          <w:b/>
                        </w:rPr>
                        <w:t>OLAMENTO</w:t>
                      </w:r>
                      <w:r w:rsidRPr="009E6042">
                        <w:rPr>
                          <w:rFonts w:asciiTheme="minorHAnsi" w:hAnsiTheme="minorHAnsi" w:cstheme="minorHAnsi"/>
                          <w:b/>
                        </w:rPr>
                        <w:t xml:space="preserve"> UE N° 679/2016</w:t>
                      </w:r>
                      <w:r w:rsidRPr="009E6042">
                        <w:rPr>
                          <w:rFonts w:asciiTheme="minorHAnsi" w:hAnsiTheme="minorHAnsi" w:cstheme="minorHAnsi"/>
                          <w:b/>
                          <w:spacing w:val="-9"/>
                        </w:rPr>
                        <w:t xml:space="preserve"> </w:t>
                      </w:r>
                      <w:r w:rsidRPr="009E6042">
                        <w:rPr>
                          <w:rFonts w:asciiTheme="minorHAnsi" w:hAnsiTheme="minorHAnsi" w:cstheme="minorHAnsi"/>
                          <w:b/>
                        </w:rPr>
                        <w:t>(GDPR)</w:t>
                      </w:r>
                    </w:p>
                  </w:txbxContent>
                </v:textbox>
                <w10:anchorlock/>
              </v:shape>
            </w:pict>
          </mc:Fallback>
        </mc:AlternateContent>
      </w:r>
    </w:p>
    <w:p w:rsidR="002E4756" w:rsidRDefault="002E4756">
      <w:pPr>
        <w:pStyle w:val="Corpotesto"/>
        <w:spacing w:before="11"/>
        <w:rPr>
          <w:b/>
          <w:sz w:val="15"/>
        </w:rPr>
      </w:pPr>
    </w:p>
    <w:p w:rsidR="002E4756" w:rsidRPr="009E6042" w:rsidRDefault="00ED3496">
      <w:pPr>
        <w:pStyle w:val="Corpotesto"/>
        <w:spacing w:before="57"/>
        <w:ind w:left="232" w:right="228"/>
        <w:jc w:val="both"/>
        <w:rPr>
          <w:rFonts w:asciiTheme="minorHAnsi" w:hAnsiTheme="minorHAnsi" w:cstheme="minorHAnsi"/>
        </w:rPr>
      </w:pPr>
      <w:r w:rsidRPr="009E6042">
        <w:rPr>
          <w:rFonts w:asciiTheme="minorHAnsi" w:hAnsiTheme="minorHAnsi" w:cstheme="minorHAnsi"/>
        </w:rPr>
        <w:t>Il Comune di Oristano, in qualità di titolare</w:t>
      </w:r>
      <w:r w:rsidR="00C05C0D" w:rsidRPr="009E6042">
        <w:rPr>
          <w:rFonts w:asciiTheme="minorHAnsi" w:hAnsiTheme="minorHAnsi" w:cstheme="minorHAnsi"/>
        </w:rPr>
        <w:t xml:space="preserve"> (con sede in Piazza Eleonora</w:t>
      </w:r>
      <w:r w:rsidRPr="009E6042">
        <w:rPr>
          <w:rFonts w:asciiTheme="minorHAnsi" w:hAnsiTheme="minorHAnsi" w:cstheme="minorHAnsi"/>
        </w:rPr>
        <w:t xml:space="preserve"> 44, Cap 09170; PEC: </w:t>
      </w:r>
      <w:hyperlink r:id="rId7">
        <w:r w:rsidRPr="009E6042">
          <w:rPr>
            <w:rFonts w:asciiTheme="minorHAnsi" w:hAnsiTheme="minorHAnsi" w:cstheme="minorHAnsi"/>
            <w:color w:val="0000FF"/>
            <w:u w:val="single" w:color="0000FF"/>
          </w:rPr>
          <w:t>istituzionale@pec.comune.oristano.it</w:t>
        </w:r>
      </w:hyperlink>
      <w:r w:rsidRPr="009E6042">
        <w:rPr>
          <w:rFonts w:asciiTheme="minorHAnsi" w:hAnsiTheme="minorHAnsi" w:cstheme="minorHAnsi"/>
        </w:rPr>
        <w:t>; Centralino</w:t>
      </w:r>
      <w:r w:rsidR="00C05C0D" w:rsidRPr="009E6042">
        <w:rPr>
          <w:rFonts w:asciiTheme="minorHAnsi" w:hAnsiTheme="minorHAnsi" w:cstheme="minorHAnsi"/>
        </w:rPr>
        <w:t xml:space="preserve"> telefonico</w:t>
      </w:r>
      <w:r w:rsidRPr="009E6042">
        <w:rPr>
          <w:rFonts w:asciiTheme="minorHAnsi" w:hAnsiTheme="minorHAnsi" w:cstheme="minorHAnsi"/>
        </w:rPr>
        <w:t>: 0783 7911), tratterà i dati personali da Lei conferiti con il presente modulo di istanza/comunicazione con modalità prevalentemente informatiche e telematiche (ad esempio, utilizzando procedure e supporti elettronici) nonch</w:t>
      </w:r>
      <w:r w:rsidR="009E6042">
        <w:rPr>
          <w:rFonts w:asciiTheme="minorHAnsi" w:hAnsiTheme="minorHAnsi" w:cstheme="minorHAnsi"/>
        </w:rPr>
        <w:t>é</w:t>
      </w:r>
      <w:r w:rsidRPr="009E6042">
        <w:rPr>
          <w:rFonts w:asciiTheme="minorHAnsi" w:hAnsiTheme="minorHAnsi" w:cstheme="minorHAnsi"/>
        </w:rPr>
        <w:t xml:space="preserve"> manualmente (ad esempio, su supporto cartaceo), con logiche correlate alle finalità previste dalla base giuridica del Codice della Strada e delle Ordinanze di disciplina della circolazione stradale del Comune di Oristano.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 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w:t>
      </w:r>
      <w:proofErr w:type="spellStart"/>
      <w:r w:rsidRPr="009E6042">
        <w:rPr>
          <w:rFonts w:asciiTheme="minorHAnsi" w:hAnsiTheme="minorHAnsi" w:cstheme="minorHAnsi"/>
        </w:rPr>
        <w:t>profilazione</w:t>
      </w:r>
      <w:proofErr w:type="spellEnd"/>
      <w:r w:rsidRPr="009E6042">
        <w:rPr>
          <w:rFonts w:asciiTheme="minorHAnsi" w:hAnsiTheme="minorHAnsi" w:cstheme="minorHAnsi"/>
        </w:rPr>
        <w:t xml:space="preserve">, che produca effetti giuridici che La riguardano o che incida in modo analogo significativamente sulla Sua persona, salvi i casi previsti dal RGPD. I contatti del Responsabile della protezione dei dati (RPD) sono: Avv. </w:t>
      </w:r>
      <w:r w:rsidR="00D60952">
        <w:rPr>
          <w:rFonts w:asciiTheme="minorHAnsi" w:hAnsiTheme="minorHAnsi" w:cstheme="minorHAnsi"/>
        </w:rPr>
        <w:t xml:space="preserve">Alessandra Sebastiana </w:t>
      </w:r>
      <w:proofErr w:type="spellStart"/>
      <w:proofErr w:type="gramStart"/>
      <w:r w:rsidR="00D60952">
        <w:rPr>
          <w:rFonts w:asciiTheme="minorHAnsi" w:hAnsiTheme="minorHAnsi" w:cstheme="minorHAnsi"/>
        </w:rPr>
        <w:t>Etzo</w:t>
      </w:r>
      <w:proofErr w:type="spellEnd"/>
      <w:r w:rsidRPr="009E6042">
        <w:rPr>
          <w:rFonts w:asciiTheme="minorHAnsi" w:hAnsiTheme="minorHAnsi" w:cstheme="minorHAnsi"/>
        </w:rPr>
        <w:t xml:space="preserve"> </w:t>
      </w:r>
      <w:r w:rsidR="00D60952">
        <w:rPr>
          <w:rFonts w:asciiTheme="minorHAnsi" w:hAnsiTheme="minorHAnsi" w:cstheme="minorHAnsi"/>
        </w:rPr>
        <w:t xml:space="preserve"> -</w:t>
      </w:r>
      <w:proofErr w:type="gramEnd"/>
      <w:r w:rsidR="00D60952">
        <w:rPr>
          <w:rFonts w:asciiTheme="minorHAnsi" w:hAnsiTheme="minorHAnsi" w:cstheme="minorHAnsi"/>
        </w:rPr>
        <w:t xml:space="preserve"> </w:t>
      </w:r>
      <w:bookmarkStart w:id="2" w:name="_GoBack"/>
      <w:bookmarkEnd w:id="2"/>
      <w:r w:rsidRPr="009E6042">
        <w:rPr>
          <w:rFonts w:asciiTheme="minorHAnsi" w:hAnsiTheme="minorHAnsi" w:cstheme="minorHAnsi"/>
        </w:rPr>
        <w:t xml:space="preserve"> e- mail: </w:t>
      </w:r>
      <w:hyperlink r:id="rId8" w:history="1">
        <w:r w:rsidR="00D60952" w:rsidRPr="003F5747">
          <w:rPr>
            <w:rStyle w:val="Collegamentoipertestuale"/>
            <w:rFonts w:asciiTheme="minorHAnsi" w:hAnsiTheme="minorHAnsi" w:cstheme="minorHAnsi"/>
          </w:rPr>
          <w:t>dpo@comune,oristano.it</w:t>
        </w:r>
      </w:hyperlink>
    </w:p>
    <w:p w:rsidR="002E4756" w:rsidRPr="009E6042" w:rsidRDefault="002E4756">
      <w:pPr>
        <w:pStyle w:val="Corpotesto"/>
        <w:rPr>
          <w:rFonts w:asciiTheme="minorHAnsi" w:hAnsiTheme="minorHAnsi" w:cstheme="minorHAnsi"/>
          <w:sz w:val="23"/>
        </w:rPr>
      </w:pPr>
    </w:p>
    <w:p w:rsidR="002E4756" w:rsidRPr="009E6042" w:rsidRDefault="00ED3496">
      <w:pPr>
        <w:pStyle w:val="Corpotesto"/>
        <w:spacing w:line="244" w:lineRule="auto"/>
        <w:ind w:left="232" w:right="230"/>
        <w:jc w:val="both"/>
        <w:rPr>
          <w:rFonts w:asciiTheme="minorHAnsi" w:hAnsiTheme="minorHAnsi" w:cstheme="minorHAnsi"/>
        </w:rPr>
      </w:pPr>
      <w:r w:rsidRPr="009E6042">
        <w:rPr>
          <w:rFonts w:asciiTheme="minorHAnsi" w:hAnsiTheme="minorHAnsi" w:cstheme="minorHAnsi"/>
        </w:rPr>
        <w:t xml:space="preserve">Le informative sul trattamento dei dati personali contenuti nei </w:t>
      </w:r>
      <w:r w:rsidRPr="009E6042">
        <w:rPr>
          <w:rFonts w:asciiTheme="minorHAnsi" w:hAnsiTheme="minorHAnsi" w:cstheme="minorHAnsi"/>
          <w:i/>
        </w:rPr>
        <w:t xml:space="preserve">procedimenti-processi </w:t>
      </w:r>
      <w:r w:rsidRPr="009E6042">
        <w:rPr>
          <w:rFonts w:asciiTheme="minorHAnsi" w:hAnsiTheme="minorHAnsi" w:cstheme="minorHAnsi"/>
        </w:rPr>
        <w:t>di competenza di ciascuna</w:t>
      </w:r>
      <w:r w:rsidRPr="009E6042">
        <w:rPr>
          <w:rFonts w:asciiTheme="minorHAnsi" w:hAnsiTheme="minorHAnsi" w:cstheme="minorHAnsi"/>
          <w:spacing w:val="-40"/>
        </w:rPr>
        <w:t xml:space="preserve"> </w:t>
      </w:r>
      <w:r w:rsidRPr="009E6042">
        <w:rPr>
          <w:rFonts w:asciiTheme="minorHAnsi" w:hAnsiTheme="minorHAnsi" w:cstheme="minorHAnsi"/>
        </w:rPr>
        <w:t>unità</w:t>
      </w:r>
      <w:r w:rsidRPr="009E6042">
        <w:rPr>
          <w:rFonts w:asciiTheme="minorHAnsi" w:hAnsiTheme="minorHAnsi" w:cstheme="minorHAnsi"/>
          <w:spacing w:val="-40"/>
        </w:rPr>
        <w:t xml:space="preserve"> </w:t>
      </w:r>
      <w:r w:rsidRPr="009E6042">
        <w:rPr>
          <w:rFonts w:asciiTheme="minorHAnsi" w:hAnsiTheme="minorHAnsi" w:cstheme="minorHAnsi"/>
        </w:rPr>
        <w:t>organizzativa,</w:t>
      </w:r>
      <w:r w:rsidRPr="009E6042">
        <w:rPr>
          <w:rFonts w:asciiTheme="minorHAnsi" w:hAnsiTheme="minorHAnsi" w:cstheme="minorHAnsi"/>
          <w:spacing w:val="-39"/>
        </w:rPr>
        <w:t xml:space="preserve"> </w:t>
      </w:r>
      <w:r w:rsidRPr="009E6042">
        <w:rPr>
          <w:rFonts w:asciiTheme="minorHAnsi" w:hAnsiTheme="minorHAnsi" w:cstheme="minorHAnsi"/>
        </w:rPr>
        <w:t>e</w:t>
      </w:r>
      <w:r w:rsidRPr="009E6042">
        <w:rPr>
          <w:rFonts w:asciiTheme="minorHAnsi" w:hAnsiTheme="minorHAnsi" w:cstheme="minorHAnsi"/>
          <w:spacing w:val="-40"/>
        </w:rPr>
        <w:t xml:space="preserve"> </w:t>
      </w:r>
      <w:r w:rsidRPr="009E6042">
        <w:rPr>
          <w:rFonts w:asciiTheme="minorHAnsi" w:hAnsiTheme="minorHAnsi" w:cstheme="minorHAnsi"/>
        </w:rPr>
        <w:t>di</w:t>
      </w:r>
      <w:r w:rsidRPr="009E6042">
        <w:rPr>
          <w:rFonts w:asciiTheme="minorHAnsi" w:hAnsiTheme="minorHAnsi" w:cstheme="minorHAnsi"/>
          <w:spacing w:val="-39"/>
        </w:rPr>
        <w:t xml:space="preserve"> </w:t>
      </w:r>
      <w:r w:rsidRPr="009E6042">
        <w:rPr>
          <w:rFonts w:asciiTheme="minorHAnsi" w:hAnsiTheme="minorHAnsi" w:cstheme="minorHAnsi"/>
        </w:rPr>
        <w:t>cui</w:t>
      </w:r>
      <w:r w:rsidRPr="009E6042">
        <w:rPr>
          <w:rFonts w:asciiTheme="minorHAnsi" w:hAnsiTheme="minorHAnsi" w:cstheme="minorHAnsi"/>
          <w:spacing w:val="-40"/>
        </w:rPr>
        <w:t xml:space="preserve"> </w:t>
      </w:r>
      <w:r w:rsidRPr="009E6042">
        <w:rPr>
          <w:rFonts w:asciiTheme="minorHAnsi" w:hAnsiTheme="minorHAnsi" w:cstheme="minorHAnsi"/>
        </w:rPr>
        <w:t>fa</w:t>
      </w:r>
      <w:r w:rsidRPr="009E6042">
        <w:rPr>
          <w:rFonts w:asciiTheme="minorHAnsi" w:hAnsiTheme="minorHAnsi" w:cstheme="minorHAnsi"/>
          <w:spacing w:val="-40"/>
        </w:rPr>
        <w:t xml:space="preserve"> </w:t>
      </w:r>
      <w:r w:rsidRPr="009E6042">
        <w:rPr>
          <w:rFonts w:asciiTheme="minorHAnsi" w:hAnsiTheme="minorHAnsi" w:cstheme="minorHAnsi"/>
        </w:rPr>
        <w:t>parte</w:t>
      </w:r>
      <w:r w:rsidRPr="009E6042">
        <w:rPr>
          <w:rFonts w:asciiTheme="minorHAnsi" w:hAnsiTheme="minorHAnsi" w:cstheme="minorHAnsi"/>
          <w:spacing w:val="-39"/>
        </w:rPr>
        <w:t xml:space="preserve"> </w:t>
      </w:r>
      <w:r w:rsidRPr="009E6042">
        <w:rPr>
          <w:rFonts w:asciiTheme="minorHAnsi" w:hAnsiTheme="minorHAnsi" w:cstheme="minorHAnsi"/>
        </w:rPr>
        <w:t>anche</w:t>
      </w:r>
      <w:r w:rsidRPr="009E6042">
        <w:rPr>
          <w:rFonts w:asciiTheme="minorHAnsi" w:hAnsiTheme="minorHAnsi" w:cstheme="minorHAnsi"/>
          <w:spacing w:val="-40"/>
        </w:rPr>
        <w:t xml:space="preserve"> </w:t>
      </w:r>
      <w:r w:rsidRPr="009E6042">
        <w:rPr>
          <w:rFonts w:asciiTheme="minorHAnsi" w:hAnsiTheme="minorHAnsi" w:cstheme="minorHAnsi"/>
        </w:rPr>
        <w:t>l’attività</w:t>
      </w:r>
      <w:r w:rsidRPr="009E6042">
        <w:rPr>
          <w:rFonts w:asciiTheme="minorHAnsi" w:hAnsiTheme="minorHAnsi" w:cstheme="minorHAnsi"/>
          <w:spacing w:val="-39"/>
        </w:rPr>
        <w:t xml:space="preserve"> </w:t>
      </w:r>
      <w:r w:rsidRPr="009E6042">
        <w:rPr>
          <w:rFonts w:asciiTheme="minorHAnsi" w:hAnsiTheme="minorHAnsi" w:cstheme="minorHAnsi"/>
        </w:rPr>
        <w:t>a</w:t>
      </w:r>
      <w:r w:rsidRPr="009E6042">
        <w:rPr>
          <w:rFonts w:asciiTheme="minorHAnsi" w:hAnsiTheme="minorHAnsi" w:cstheme="minorHAnsi"/>
          <w:spacing w:val="-40"/>
        </w:rPr>
        <w:t xml:space="preserve"> </w:t>
      </w:r>
      <w:r w:rsidRPr="009E6042">
        <w:rPr>
          <w:rFonts w:asciiTheme="minorHAnsi" w:hAnsiTheme="minorHAnsi" w:cstheme="minorHAnsi"/>
        </w:rPr>
        <w:t>cui</w:t>
      </w:r>
      <w:r w:rsidRPr="009E6042">
        <w:rPr>
          <w:rFonts w:asciiTheme="minorHAnsi" w:hAnsiTheme="minorHAnsi" w:cstheme="minorHAnsi"/>
          <w:spacing w:val="-40"/>
        </w:rPr>
        <w:t xml:space="preserve"> </w:t>
      </w:r>
      <w:r w:rsidRPr="009E6042">
        <w:rPr>
          <w:rFonts w:asciiTheme="minorHAnsi" w:hAnsiTheme="minorHAnsi" w:cstheme="minorHAnsi"/>
        </w:rPr>
        <w:t>si</w:t>
      </w:r>
      <w:r w:rsidRPr="009E6042">
        <w:rPr>
          <w:rFonts w:asciiTheme="minorHAnsi" w:hAnsiTheme="minorHAnsi" w:cstheme="minorHAnsi"/>
          <w:spacing w:val="-39"/>
        </w:rPr>
        <w:t xml:space="preserve"> </w:t>
      </w:r>
      <w:r w:rsidRPr="009E6042">
        <w:rPr>
          <w:rFonts w:asciiTheme="minorHAnsi" w:hAnsiTheme="minorHAnsi" w:cstheme="minorHAnsi"/>
        </w:rPr>
        <w:t>riferisce</w:t>
      </w:r>
      <w:r w:rsidRPr="009E6042">
        <w:rPr>
          <w:rFonts w:asciiTheme="minorHAnsi" w:hAnsiTheme="minorHAnsi" w:cstheme="minorHAnsi"/>
          <w:spacing w:val="-40"/>
        </w:rPr>
        <w:t xml:space="preserve"> </w:t>
      </w:r>
      <w:r w:rsidRPr="009E6042">
        <w:rPr>
          <w:rFonts w:asciiTheme="minorHAnsi" w:hAnsiTheme="minorHAnsi" w:cstheme="minorHAnsi"/>
        </w:rPr>
        <w:t>la</w:t>
      </w:r>
      <w:r w:rsidRPr="009E6042">
        <w:rPr>
          <w:rFonts w:asciiTheme="minorHAnsi" w:hAnsiTheme="minorHAnsi" w:cstheme="minorHAnsi"/>
          <w:spacing w:val="-40"/>
        </w:rPr>
        <w:t xml:space="preserve"> </w:t>
      </w:r>
      <w:r w:rsidRPr="009E6042">
        <w:rPr>
          <w:rFonts w:asciiTheme="minorHAnsi" w:hAnsiTheme="minorHAnsi" w:cstheme="minorHAnsi"/>
        </w:rPr>
        <w:t>presente</w:t>
      </w:r>
      <w:r w:rsidRPr="009E6042">
        <w:rPr>
          <w:rFonts w:asciiTheme="minorHAnsi" w:hAnsiTheme="minorHAnsi" w:cstheme="minorHAnsi"/>
          <w:spacing w:val="-40"/>
        </w:rPr>
        <w:t xml:space="preserve"> </w:t>
      </w:r>
      <w:r w:rsidRPr="009E6042">
        <w:rPr>
          <w:rFonts w:asciiTheme="minorHAnsi" w:hAnsiTheme="minorHAnsi" w:cstheme="minorHAnsi"/>
        </w:rPr>
        <w:t>informativa,</w:t>
      </w:r>
      <w:r w:rsidRPr="009E6042">
        <w:rPr>
          <w:rFonts w:asciiTheme="minorHAnsi" w:hAnsiTheme="minorHAnsi" w:cstheme="minorHAnsi"/>
          <w:spacing w:val="-39"/>
        </w:rPr>
        <w:t xml:space="preserve"> </w:t>
      </w:r>
      <w:r w:rsidRPr="009E6042">
        <w:rPr>
          <w:rFonts w:asciiTheme="minorHAnsi" w:hAnsiTheme="minorHAnsi" w:cstheme="minorHAnsi"/>
        </w:rPr>
        <w:t xml:space="preserve">sono pubblicate sul sito web del titolare medesimo al LINK: </w:t>
      </w:r>
      <w:hyperlink r:id="rId9">
        <w:r w:rsidRPr="009E6042">
          <w:rPr>
            <w:rFonts w:asciiTheme="minorHAnsi" w:hAnsiTheme="minorHAnsi" w:cstheme="minorHAnsi"/>
            <w:color w:val="0000FF"/>
            <w:u w:val="single" w:color="0000FF"/>
          </w:rPr>
          <w:t>http://www.comune.oristano.it/it/servizi/atti-e-</w:t>
        </w:r>
      </w:hyperlink>
      <w:r w:rsidRPr="009E6042">
        <w:rPr>
          <w:rFonts w:asciiTheme="minorHAnsi" w:hAnsiTheme="minorHAnsi" w:cstheme="minorHAnsi"/>
          <w:color w:val="0000FF"/>
        </w:rPr>
        <w:t xml:space="preserve"> </w:t>
      </w:r>
      <w:hyperlink r:id="rId10">
        <w:r w:rsidRPr="009E6042">
          <w:rPr>
            <w:rFonts w:asciiTheme="minorHAnsi" w:hAnsiTheme="minorHAnsi" w:cstheme="minorHAnsi"/>
            <w:color w:val="0000FF"/>
            <w:u w:val="single" w:color="0000FF"/>
          </w:rPr>
          <w:t>documenti/modulistica/</w:t>
        </w:r>
      </w:hyperlink>
    </w:p>
    <w:p w:rsidR="002E4756" w:rsidRPr="009E6042" w:rsidRDefault="002E4756">
      <w:pPr>
        <w:pStyle w:val="Corpotesto"/>
        <w:rPr>
          <w:rFonts w:asciiTheme="minorHAnsi" w:hAnsiTheme="minorHAnsi" w:cstheme="minorHAnsi"/>
          <w:sz w:val="18"/>
        </w:rPr>
      </w:pPr>
    </w:p>
    <w:p w:rsidR="002E4756" w:rsidRPr="009E6042" w:rsidRDefault="00ED3496" w:rsidP="009E6042">
      <w:pPr>
        <w:pStyle w:val="Corpotesto"/>
        <w:spacing w:before="58" w:line="237" w:lineRule="auto"/>
        <w:ind w:left="232" w:right="187"/>
        <w:jc w:val="both"/>
        <w:rPr>
          <w:rFonts w:asciiTheme="minorHAnsi" w:hAnsiTheme="minorHAnsi" w:cstheme="minorHAnsi"/>
        </w:rPr>
      </w:pPr>
      <w:r w:rsidRPr="009E6042">
        <w:rPr>
          <w:rFonts w:asciiTheme="minorHAnsi" w:hAnsiTheme="minorHAnsi" w:cstheme="minorHAnsi"/>
        </w:rPr>
        <w:t>Ottenute tutte queste informazioni, e compreso da chi verranno trattati i dati, per quali finalità e con quali modalità, si esprime consapevolmente, il</w:t>
      </w:r>
    </w:p>
    <w:p w:rsidR="002E4756" w:rsidRPr="009E6042" w:rsidRDefault="002E4756">
      <w:pPr>
        <w:pStyle w:val="Corpotesto"/>
        <w:spacing w:before="2"/>
        <w:rPr>
          <w:rFonts w:asciiTheme="minorHAnsi" w:hAnsiTheme="minorHAnsi" w:cstheme="minorHAnsi"/>
          <w:sz w:val="23"/>
        </w:rPr>
      </w:pPr>
    </w:p>
    <w:p w:rsidR="002E4756" w:rsidRPr="009E6042" w:rsidRDefault="00ED3496" w:rsidP="00C05C0D">
      <w:pPr>
        <w:pStyle w:val="Corpotesto"/>
        <w:ind w:left="232"/>
        <w:jc w:val="center"/>
        <w:rPr>
          <w:rFonts w:asciiTheme="minorHAnsi" w:hAnsiTheme="minorHAnsi" w:cstheme="minorHAnsi"/>
        </w:rPr>
      </w:pPr>
      <w:r w:rsidRPr="009E6042">
        <w:rPr>
          <w:rFonts w:asciiTheme="minorHAnsi" w:hAnsiTheme="minorHAnsi" w:cstheme="minorHAnsi"/>
        </w:rPr>
        <w:t>CONSENSO</w:t>
      </w:r>
    </w:p>
    <w:p w:rsidR="002E4756" w:rsidRPr="009E6042" w:rsidRDefault="002E4756">
      <w:pPr>
        <w:pStyle w:val="Corpotesto"/>
        <w:spacing w:before="10"/>
        <w:rPr>
          <w:rFonts w:asciiTheme="minorHAnsi" w:hAnsiTheme="minorHAnsi" w:cstheme="minorHAnsi"/>
        </w:rPr>
      </w:pPr>
    </w:p>
    <w:p w:rsidR="002E4756" w:rsidRPr="009E6042" w:rsidRDefault="00ED3496">
      <w:pPr>
        <w:pStyle w:val="Corpotesto"/>
        <w:ind w:left="232"/>
        <w:rPr>
          <w:rFonts w:asciiTheme="minorHAnsi" w:hAnsiTheme="minorHAnsi" w:cstheme="minorHAnsi"/>
        </w:rPr>
      </w:pPr>
      <w:proofErr w:type="gramStart"/>
      <w:r w:rsidRPr="009E6042">
        <w:rPr>
          <w:rFonts w:asciiTheme="minorHAnsi" w:hAnsiTheme="minorHAnsi" w:cstheme="minorHAnsi"/>
        </w:rPr>
        <w:t>al</w:t>
      </w:r>
      <w:proofErr w:type="gramEnd"/>
      <w:r w:rsidRPr="009E6042">
        <w:rPr>
          <w:rFonts w:asciiTheme="minorHAnsi" w:hAnsiTheme="minorHAnsi" w:cstheme="minorHAnsi"/>
        </w:rPr>
        <w:t xml:space="preserve"> trattamento, da parte del titolare e del contitolare, sopra indicati, dei dati personali.</w:t>
      </w:r>
    </w:p>
    <w:p w:rsidR="002E4756" w:rsidRPr="009E6042" w:rsidRDefault="002E4756">
      <w:pPr>
        <w:pStyle w:val="Corpotesto"/>
        <w:rPr>
          <w:rFonts w:asciiTheme="minorHAnsi" w:hAnsiTheme="minorHAnsi" w:cstheme="minorHAnsi"/>
        </w:rPr>
      </w:pPr>
    </w:p>
    <w:p w:rsidR="002E4756" w:rsidRPr="009E6042" w:rsidRDefault="002E4756">
      <w:pPr>
        <w:pStyle w:val="Corpotesto"/>
        <w:rPr>
          <w:rFonts w:asciiTheme="minorHAnsi" w:hAnsiTheme="minorHAnsi" w:cstheme="minorHAnsi"/>
        </w:rPr>
      </w:pPr>
    </w:p>
    <w:p w:rsidR="002E4756" w:rsidRPr="009E6042" w:rsidRDefault="002E4756">
      <w:pPr>
        <w:pStyle w:val="Corpotesto"/>
        <w:spacing w:before="1"/>
        <w:rPr>
          <w:rFonts w:asciiTheme="minorHAnsi" w:hAnsiTheme="minorHAnsi" w:cstheme="minorHAnsi"/>
          <w:sz w:val="24"/>
        </w:rPr>
      </w:pPr>
    </w:p>
    <w:p w:rsidR="002E4756" w:rsidRPr="009E6042" w:rsidRDefault="00AE7C94">
      <w:pPr>
        <w:pStyle w:val="Corpotesto"/>
        <w:tabs>
          <w:tab w:val="left" w:pos="3342"/>
        </w:tabs>
        <w:ind w:left="232"/>
        <w:rPr>
          <w:rFonts w:asciiTheme="minorHAnsi" w:hAnsiTheme="minorHAnsi" w:cstheme="minorHAnsi"/>
        </w:rPr>
      </w:pPr>
      <w:r>
        <w:rPr>
          <w:rFonts w:asciiTheme="minorHAnsi" w:hAnsiTheme="minorHAnsi" w:cstheme="minorHAnsi"/>
        </w:rPr>
        <w:t>Luogo e data</w:t>
      </w:r>
      <w:r w:rsidR="00ED3496" w:rsidRPr="009E6042">
        <w:rPr>
          <w:rFonts w:asciiTheme="minorHAnsi" w:hAnsiTheme="minorHAnsi" w:cstheme="minorHAnsi"/>
        </w:rPr>
        <w:t>,</w:t>
      </w:r>
      <w:r w:rsidR="00ED3496" w:rsidRPr="009E6042">
        <w:rPr>
          <w:rFonts w:asciiTheme="minorHAnsi" w:hAnsiTheme="minorHAnsi" w:cstheme="minorHAnsi"/>
          <w:spacing w:val="-3"/>
        </w:rPr>
        <w:t xml:space="preserve"> </w:t>
      </w:r>
      <w:r w:rsidR="00ED3496" w:rsidRPr="009E6042">
        <w:rPr>
          <w:rFonts w:asciiTheme="minorHAnsi" w:hAnsiTheme="minorHAnsi" w:cstheme="minorHAnsi"/>
          <w:u w:val="single"/>
        </w:rPr>
        <w:tab/>
      </w:r>
    </w:p>
    <w:p w:rsidR="002E4756" w:rsidRPr="009E6042" w:rsidRDefault="002E4756">
      <w:pPr>
        <w:pStyle w:val="Corpotesto"/>
        <w:spacing w:before="3"/>
        <w:rPr>
          <w:rFonts w:asciiTheme="minorHAnsi" w:hAnsiTheme="minorHAnsi" w:cstheme="minorHAnsi"/>
          <w:sz w:val="18"/>
        </w:rPr>
      </w:pPr>
    </w:p>
    <w:p w:rsidR="002E4756" w:rsidRPr="009E6042" w:rsidRDefault="00ED3496">
      <w:pPr>
        <w:pStyle w:val="Corpotesto"/>
        <w:spacing w:before="56"/>
        <w:ind w:left="6085"/>
        <w:rPr>
          <w:rFonts w:asciiTheme="minorHAnsi" w:hAnsiTheme="minorHAnsi" w:cstheme="minorHAnsi"/>
        </w:rPr>
      </w:pPr>
      <w:r w:rsidRPr="009E6042">
        <w:rPr>
          <w:rFonts w:asciiTheme="minorHAnsi" w:hAnsiTheme="minorHAnsi" w:cstheme="minorHAnsi"/>
        </w:rPr>
        <w:t>Firma del richiedente</w:t>
      </w:r>
    </w:p>
    <w:p w:rsidR="002E4756" w:rsidRPr="009E6042" w:rsidRDefault="002E4756">
      <w:pPr>
        <w:pStyle w:val="Corpotesto"/>
        <w:rPr>
          <w:rFonts w:asciiTheme="minorHAnsi" w:hAnsiTheme="minorHAnsi" w:cstheme="minorHAnsi"/>
          <w:sz w:val="20"/>
        </w:rPr>
      </w:pPr>
    </w:p>
    <w:p w:rsidR="002E4756" w:rsidRPr="009E6042" w:rsidRDefault="00FB537B">
      <w:pPr>
        <w:pStyle w:val="Corpotesto"/>
        <w:spacing w:before="12"/>
        <w:rPr>
          <w:rFonts w:asciiTheme="minorHAnsi" w:hAnsiTheme="minorHAnsi" w:cstheme="minorHAnsi"/>
          <w:sz w:val="18"/>
        </w:rPr>
      </w:pPr>
      <w:r w:rsidRPr="009E6042">
        <w:rPr>
          <w:rFonts w:asciiTheme="minorHAnsi" w:hAnsiTheme="minorHAnsi" w:cstheme="minorHAnsi"/>
          <w:noProof/>
          <w:lang w:eastAsia="it-IT"/>
        </w:rPr>
        <mc:AlternateContent>
          <mc:Choice Requires="wps">
            <w:drawing>
              <wp:anchor distT="0" distB="0" distL="0" distR="0" simplePos="0" relativeHeight="487588864" behindDoc="1" locked="0" layoutInCell="1" allowOverlap="1" wp14:anchorId="449FC8D3" wp14:editId="40E82A75">
                <wp:simplePos x="0" y="0"/>
                <wp:positionH relativeFrom="page">
                  <wp:posOffset>4449445</wp:posOffset>
                </wp:positionH>
                <wp:positionV relativeFrom="paragraph">
                  <wp:posOffset>177165</wp:posOffset>
                </wp:positionV>
                <wp:extent cx="11836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7007 7007"/>
                            <a:gd name="T1" fmla="*/ T0 w 1864"/>
                            <a:gd name="T2" fmla="+- 0 8870 7007"/>
                            <a:gd name="T3" fmla="*/ T2 w 1864"/>
                          </a:gdLst>
                          <a:ahLst/>
                          <a:cxnLst>
                            <a:cxn ang="0">
                              <a:pos x="T1" y="0"/>
                            </a:cxn>
                            <a:cxn ang="0">
                              <a:pos x="T3" y="0"/>
                            </a:cxn>
                          </a:cxnLst>
                          <a:rect l="0" t="0" r="r" b="b"/>
                          <a:pathLst>
                            <a:path w="1864">
                              <a:moveTo>
                                <a:pt x="0" y="0"/>
                              </a:moveTo>
                              <a:lnTo>
                                <a:pt x="186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5435" id="Freeform 2" o:spid="_x0000_s1026" style="position:absolute;margin-left:350.35pt;margin-top:13.95pt;width:93.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" path="m,l1863,e" filled="f" strokeweight=".25292mm">
                <v:path arrowok="t" o:connecttype="custom" o:connectlocs="0,0;1183005,0" o:connectangles="0,0"/>
                <w10:wrap type="topAndBottom" anchorx="page"/>
              </v:shape>
            </w:pict>
          </mc:Fallback>
        </mc:AlternateContent>
      </w:r>
    </w:p>
    <w:sectPr w:rsidR="002E4756" w:rsidRPr="009E6042" w:rsidSect="0090142B">
      <w:headerReference w:type="default" r:id="rId11"/>
      <w:footerReference w:type="default" r:id="rId12"/>
      <w:pgSz w:w="11910" w:h="16840"/>
      <w:pgMar w:top="1400" w:right="900" w:bottom="280" w:left="9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9B" w:rsidRDefault="00582B9B">
      <w:r>
        <w:separator/>
      </w:r>
    </w:p>
  </w:endnote>
  <w:endnote w:type="continuationSeparator" w:id="0">
    <w:p w:rsidR="00582B9B" w:rsidRDefault="0058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57539"/>
      <w:docPartObj>
        <w:docPartGallery w:val="Page Numbers (Bottom of Page)"/>
        <w:docPartUnique/>
      </w:docPartObj>
    </w:sdtPr>
    <w:sdtEndPr>
      <w:rPr>
        <w:sz w:val="16"/>
        <w:szCs w:val="16"/>
      </w:rPr>
    </w:sdtEndPr>
    <w:sdtContent>
      <w:p w:rsidR="0090142B" w:rsidRPr="00306F80" w:rsidRDefault="0090142B" w:rsidP="0090142B">
        <w:pPr>
          <w:pStyle w:val="Pidipagina"/>
          <w:jc w:val="right"/>
          <w:rPr>
            <w:sz w:val="16"/>
            <w:szCs w:val="16"/>
          </w:rPr>
        </w:pPr>
        <w:r w:rsidRPr="00306F80">
          <w:rPr>
            <w:sz w:val="16"/>
            <w:szCs w:val="16"/>
          </w:rPr>
          <w:fldChar w:fldCharType="begin"/>
        </w:r>
        <w:r w:rsidRPr="00306F80">
          <w:rPr>
            <w:sz w:val="16"/>
            <w:szCs w:val="16"/>
          </w:rPr>
          <w:instrText>PAGE   \* MERGEFORMAT</w:instrText>
        </w:r>
        <w:r w:rsidRPr="00306F80">
          <w:rPr>
            <w:sz w:val="16"/>
            <w:szCs w:val="16"/>
          </w:rPr>
          <w:fldChar w:fldCharType="separate"/>
        </w:r>
        <w:r w:rsidR="00D60952">
          <w:rPr>
            <w:noProof/>
            <w:sz w:val="16"/>
            <w:szCs w:val="16"/>
          </w:rPr>
          <w:t>3</w:t>
        </w:r>
        <w:r w:rsidRPr="00306F80">
          <w:rPr>
            <w:sz w:val="16"/>
            <w:szCs w:val="16"/>
          </w:rPr>
          <w:fldChar w:fldCharType="end"/>
        </w:r>
      </w:p>
    </w:sdtContent>
  </w:sdt>
  <w:p w:rsidR="0090142B" w:rsidRPr="00306F80" w:rsidRDefault="005B7B1C" w:rsidP="0090142B">
    <w:pPr>
      <w:pStyle w:val="Pidipagina"/>
      <w:rPr>
        <w:rFonts w:asciiTheme="minorHAnsi" w:hAnsiTheme="minorHAnsi" w:cstheme="minorHAnsi"/>
        <w:b/>
        <w:sz w:val="16"/>
        <w:szCs w:val="16"/>
      </w:rPr>
    </w:pPr>
    <w:r>
      <w:rPr>
        <w:rFonts w:asciiTheme="minorHAnsi" w:hAnsiTheme="minorHAnsi" w:cstheme="minorHAnsi"/>
        <w:b/>
        <w:sz w:val="16"/>
        <w:szCs w:val="16"/>
      </w:rPr>
      <w:t xml:space="preserve">Modello </w:t>
    </w:r>
    <w:r w:rsidR="0090142B" w:rsidRPr="00306F80">
      <w:rPr>
        <w:rFonts w:asciiTheme="minorHAnsi" w:hAnsiTheme="minorHAnsi" w:cstheme="minorHAnsi"/>
        <w:b/>
        <w:sz w:val="16"/>
        <w:szCs w:val="16"/>
      </w:rPr>
      <w:t>Offerta economica</w:t>
    </w:r>
  </w:p>
  <w:p w:rsidR="0090142B" w:rsidRDefault="0090142B">
    <w:pPr>
      <w:pStyle w:val="Pidipagina"/>
      <w:rPr>
        <w:rFonts w:asciiTheme="minorHAnsi" w:hAnsiTheme="minorHAnsi" w:cstheme="minorHAnsi"/>
        <w:sz w:val="16"/>
        <w:szCs w:val="16"/>
      </w:rPr>
    </w:pPr>
    <w:r w:rsidRPr="00306F80">
      <w:rPr>
        <w:rFonts w:asciiTheme="minorHAnsi" w:hAnsiTheme="minorHAnsi" w:cstheme="minorHAnsi"/>
        <w:sz w:val="16"/>
        <w:szCs w:val="16"/>
      </w:rPr>
      <w:t xml:space="preserve">Concessione </w:t>
    </w:r>
    <w:r w:rsidR="00902188">
      <w:rPr>
        <w:rFonts w:asciiTheme="minorHAnsi" w:hAnsiTheme="minorHAnsi" w:cstheme="minorHAnsi"/>
        <w:sz w:val="16"/>
        <w:szCs w:val="16"/>
      </w:rPr>
      <w:t>impianto illuminazione pubblica e semaforici</w:t>
    </w:r>
  </w:p>
  <w:p w:rsidR="00902188" w:rsidRPr="00306F80" w:rsidRDefault="00902188">
    <w:pPr>
      <w:pStyle w:val="Pidipagina"/>
      <w:rPr>
        <w:rFonts w:asciiTheme="minorHAnsi" w:hAnsiTheme="minorHAnsi" w:cstheme="minorHAnsi"/>
        <w:sz w:val="16"/>
        <w:szCs w:val="16"/>
      </w:rPr>
    </w:pPr>
  </w:p>
  <w:p w:rsidR="0090142B" w:rsidRDefault="0090142B">
    <w:pPr>
      <w:pStyle w:val="Pidipagina"/>
      <w:rPr>
        <w:rFonts w:asciiTheme="minorHAnsi" w:hAnsiTheme="minorHAnsi" w:cstheme="minorHAnsi"/>
        <w:sz w:val="16"/>
        <w:szCs w:val="16"/>
      </w:rPr>
    </w:pPr>
  </w:p>
  <w:p w:rsidR="00AC52C6" w:rsidRPr="0090142B" w:rsidRDefault="00AC52C6">
    <w:pPr>
      <w:pStyle w:val="Pidipagina"/>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9B" w:rsidRDefault="00582B9B">
      <w:r>
        <w:separator/>
      </w:r>
    </w:p>
  </w:footnote>
  <w:footnote w:type="continuationSeparator" w:id="0">
    <w:p w:rsidR="00582B9B" w:rsidRDefault="0058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6" w:rsidRDefault="00FB537B">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simplePos x="0" y="0"/>
              <wp:positionH relativeFrom="page">
                <wp:posOffset>6732905</wp:posOffset>
              </wp:positionH>
              <wp:positionV relativeFrom="page">
                <wp:posOffset>462915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56" w:rsidRDefault="002E4756">
                          <w:pPr>
                            <w:pStyle w:val="Corpotesto"/>
                            <w:spacing w:line="245" w:lineRule="exact"/>
                            <w:ind w:left="60"/>
                          </w:pPr>
                        </w:p>
                        <w:p w:rsidR="0090142B" w:rsidRDefault="0090142B">
                          <w:pPr>
                            <w:pStyle w:val="Corpotesto"/>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0.15pt;margin-top:36.45pt;width:11.6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" filled="f" stroked="f">
              <v:textbox inset="0,0,0,0">
                <w:txbxContent>
                  <w:p w:rsidR="002E4756" w:rsidRDefault="002E4756">
                    <w:pPr>
                      <w:pStyle w:val="Corpotesto"/>
                      <w:spacing w:line="245" w:lineRule="exact"/>
                      <w:ind w:left="60"/>
                    </w:pPr>
                  </w:p>
                  <w:p w:rsidR="0090142B" w:rsidRDefault="0090142B">
                    <w:pPr>
                      <w:pStyle w:val="Corpotesto"/>
                      <w:spacing w:line="245"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85339"/>
    <w:multiLevelType w:val="hybridMultilevel"/>
    <w:tmpl w:val="E1FE63C8"/>
    <w:lvl w:ilvl="0" w:tplc="69B22898">
      <w:numFmt w:val="bullet"/>
      <w:lvlText w:val=""/>
      <w:lvlJc w:val="left"/>
      <w:pPr>
        <w:ind w:left="799" w:hanging="567"/>
      </w:pPr>
      <w:rPr>
        <w:rFonts w:ascii="Symbol" w:eastAsia="Symbol" w:hAnsi="Symbol" w:cs="Symbol" w:hint="default"/>
        <w:w w:val="100"/>
        <w:sz w:val="22"/>
        <w:szCs w:val="22"/>
        <w:lang w:val="it-IT" w:eastAsia="en-US" w:bidi="ar-SA"/>
      </w:rPr>
    </w:lvl>
    <w:lvl w:ilvl="1" w:tplc="B4CEEEDE">
      <w:numFmt w:val="bullet"/>
      <w:lvlText w:val="•"/>
      <w:lvlJc w:val="left"/>
      <w:pPr>
        <w:ind w:left="1730" w:hanging="567"/>
      </w:pPr>
      <w:rPr>
        <w:rFonts w:hint="default"/>
        <w:lang w:val="it-IT" w:eastAsia="en-US" w:bidi="ar-SA"/>
      </w:rPr>
    </w:lvl>
    <w:lvl w:ilvl="2" w:tplc="45EE4B80">
      <w:numFmt w:val="bullet"/>
      <w:lvlText w:val="•"/>
      <w:lvlJc w:val="left"/>
      <w:pPr>
        <w:ind w:left="2661" w:hanging="567"/>
      </w:pPr>
      <w:rPr>
        <w:rFonts w:hint="default"/>
        <w:lang w:val="it-IT" w:eastAsia="en-US" w:bidi="ar-SA"/>
      </w:rPr>
    </w:lvl>
    <w:lvl w:ilvl="3" w:tplc="CECA9CE8">
      <w:numFmt w:val="bullet"/>
      <w:lvlText w:val="•"/>
      <w:lvlJc w:val="left"/>
      <w:pPr>
        <w:ind w:left="3591" w:hanging="567"/>
      </w:pPr>
      <w:rPr>
        <w:rFonts w:hint="default"/>
        <w:lang w:val="it-IT" w:eastAsia="en-US" w:bidi="ar-SA"/>
      </w:rPr>
    </w:lvl>
    <w:lvl w:ilvl="4" w:tplc="0570F384">
      <w:numFmt w:val="bullet"/>
      <w:lvlText w:val="•"/>
      <w:lvlJc w:val="left"/>
      <w:pPr>
        <w:ind w:left="4522" w:hanging="567"/>
      </w:pPr>
      <w:rPr>
        <w:rFonts w:hint="default"/>
        <w:lang w:val="it-IT" w:eastAsia="en-US" w:bidi="ar-SA"/>
      </w:rPr>
    </w:lvl>
    <w:lvl w:ilvl="5" w:tplc="91B2FC18">
      <w:numFmt w:val="bullet"/>
      <w:lvlText w:val="•"/>
      <w:lvlJc w:val="left"/>
      <w:pPr>
        <w:ind w:left="5453" w:hanging="567"/>
      </w:pPr>
      <w:rPr>
        <w:rFonts w:hint="default"/>
        <w:lang w:val="it-IT" w:eastAsia="en-US" w:bidi="ar-SA"/>
      </w:rPr>
    </w:lvl>
    <w:lvl w:ilvl="6" w:tplc="C47432B2">
      <w:numFmt w:val="bullet"/>
      <w:lvlText w:val="•"/>
      <w:lvlJc w:val="left"/>
      <w:pPr>
        <w:ind w:left="6383" w:hanging="567"/>
      </w:pPr>
      <w:rPr>
        <w:rFonts w:hint="default"/>
        <w:lang w:val="it-IT" w:eastAsia="en-US" w:bidi="ar-SA"/>
      </w:rPr>
    </w:lvl>
    <w:lvl w:ilvl="7" w:tplc="3328E590">
      <w:numFmt w:val="bullet"/>
      <w:lvlText w:val="•"/>
      <w:lvlJc w:val="left"/>
      <w:pPr>
        <w:ind w:left="7314" w:hanging="567"/>
      </w:pPr>
      <w:rPr>
        <w:rFonts w:hint="default"/>
        <w:lang w:val="it-IT" w:eastAsia="en-US" w:bidi="ar-SA"/>
      </w:rPr>
    </w:lvl>
    <w:lvl w:ilvl="8" w:tplc="5B94D544">
      <w:numFmt w:val="bullet"/>
      <w:lvlText w:val="•"/>
      <w:lvlJc w:val="left"/>
      <w:pPr>
        <w:ind w:left="8245" w:hanging="567"/>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56"/>
    <w:rsid w:val="001D1B8B"/>
    <w:rsid w:val="001D4FA3"/>
    <w:rsid w:val="002E4756"/>
    <w:rsid w:val="00306F80"/>
    <w:rsid w:val="00337A94"/>
    <w:rsid w:val="00521A13"/>
    <w:rsid w:val="00523DE0"/>
    <w:rsid w:val="00547391"/>
    <w:rsid w:val="00582B9B"/>
    <w:rsid w:val="00593B4F"/>
    <w:rsid w:val="005B7B1C"/>
    <w:rsid w:val="00781B85"/>
    <w:rsid w:val="00885583"/>
    <w:rsid w:val="008952FD"/>
    <w:rsid w:val="0090142B"/>
    <w:rsid w:val="00902188"/>
    <w:rsid w:val="0091318B"/>
    <w:rsid w:val="009E6042"/>
    <w:rsid w:val="00A805F8"/>
    <w:rsid w:val="00AC52C6"/>
    <w:rsid w:val="00AE7C94"/>
    <w:rsid w:val="00B17A80"/>
    <w:rsid w:val="00C050C5"/>
    <w:rsid w:val="00C05C0D"/>
    <w:rsid w:val="00D60952"/>
    <w:rsid w:val="00E761CD"/>
    <w:rsid w:val="00ED3496"/>
    <w:rsid w:val="00F23C80"/>
    <w:rsid w:val="00FB537B"/>
    <w:rsid w:val="00FD495D"/>
    <w:rsid w:val="00FE07B1"/>
    <w:rsid w:val="00FE4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11AF2-273F-4BBA-9437-8A66B4F1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232"/>
      <w:outlineLvl w:val="0"/>
    </w:pPr>
    <w:rPr>
      <w:b/>
      <w:bCs/>
    </w:rPr>
  </w:style>
  <w:style w:type="paragraph" w:styleId="Titolo5">
    <w:name w:val="heading 5"/>
    <w:basedOn w:val="Normale"/>
    <w:next w:val="Normale"/>
    <w:link w:val="Titolo5Carattere"/>
    <w:uiPriority w:val="9"/>
    <w:semiHidden/>
    <w:unhideWhenUsed/>
    <w:qFormat/>
    <w:rsid w:val="00FE4AAD"/>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
      <w:ind w:left="62"/>
    </w:pPr>
    <w:rPr>
      <w:b/>
      <w:bCs/>
      <w:i/>
      <w:sz w:val="32"/>
      <w:szCs w:val="32"/>
    </w:rPr>
  </w:style>
  <w:style w:type="paragraph" w:styleId="Paragrafoelenco">
    <w:name w:val="List Paragraph"/>
    <w:basedOn w:val="Normale"/>
    <w:uiPriority w:val="1"/>
    <w:qFormat/>
    <w:pPr>
      <w:spacing w:before="2"/>
      <w:ind w:left="799" w:right="230" w:hanging="567"/>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90142B"/>
    <w:pPr>
      <w:tabs>
        <w:tab w:val="center" w:pos="4819"/>
        <w:tab w:val="right" w:pos="9638"/>
      </w:tabs>
    </w:pPr>
  </w:style>
  <w:style w:type="character" w:customStyle="1" w:styleId="IntestazioneCarattere">
    <w:name w:val="Intestazione Carattere"/>
    <w:basedOn w:val="Carpredefinitoparagrafo"/>
    <w:link w:val="Intestazione"/>
    <w:uiPriority w:val="99"/>
    <w:rsid w:val="0090142B"/>
    <w:rPr>
      <w:rFonts w:ascii="Carlito" w:eastAsia="Carlito" w:hAnsi="Carlito" w:cs="Carlito"/>
      <w:lang w:val="it-IT"/>
    </w:rPr>
  </w:style>
  <w:style w:type="paragraph" w:styleId="Pidipagina">
    <w:name w:val="footer"/>
    <w:basedOn w:val="Normale"/>
    <w:link w:val="PidipaginaCarattere"/>
    <w:uiPriority w:val="99"/>
    <w:unhideWhenUsed/>
    <w:rsid w:val="0090142B"/>
    <w:pPr>
      <w:tabs>
        <w:tab w:val="center" w:pos="4819"/>
        <w:tab w:val="right" w:pos="9638"/>
      </w:tabs>
    </w:pPr>
  </w:style>
  <w:style w:type="character" w:customStyle="1" w:styleId="PidipaginaCarattere">
    <w:name w:val="Piè di pagina Carattere"/>
    <w:basedOn w:val="Carpredefinitoparagrafo"/>
    <w:link w:val="Pidipagina"/>
    <w:uiPriority w:val="99"/>
    <w:rsid w:val="0090142B"/>
    <w:rPr>
      <w:rFonts w:ascii="Carlito" w:eastAsia="Carlito" w:hAnsi="Carlito" w:cs="Carlito"/>
      <w:lang w:val="it-IT"/>
    </w:rPr>
  </w:style>
  <w:style w:type="paragraph" w:customStyle="1" w:styleId="Testo3colonne">
    <w:name w:val="Testo 3 colonne"/>
    <w:rsid w:val="001D4FA3"/>
    <w:pPr>
      <w:widowControl/>
      <w:spacing w:line="192" w:lineRule="atLeast"/>
      <w:jc w:val="both"/>
    </w:pPr>
    <w:rPr>
      <w:rFonts w:ascii="Helvetica" w:eastAsia="Times New Roman" w:hAnsi="Helvetica" w:cs="Helvetica"/>
      <w:color w:val="000000"/>
      <w:sz w:val="18"/>
      <w:szCs w:val="18"/>
      <w:lang w:val="it-IT" w:eastAsia="it-IT"/>
    </w:rPr>
  </w:style>
  <w:style w:type="character" w:customStyle="1" w:styleId="Titolo5Carattere">
    <w:name w:val="Titolo 5 Carattere"/>
    <w:basedOn w:val="Carpredefinitoparagrafo"/>
    <w:link w:val="Titolo5"/>
    <w:uiPriority w:val="9"/>
    <w:semiHidden/>
    <w:rsid w:val="00FE4AAD"/>
    <w:rPr>
      <w:rFonts w:asciiTheme="majorHAnsi" w:eastAsiaTheme="majorEastAsia" w:hAnsiTheme="majorHAnsi" w:cstheme="majorBidi"/>
      <w:color w:val="365F91" w:themeColor="accent1" w:themeShade="BF"/>
      <w:lang w:val="it-IT"/>
    </w:rPr>
  </w:style>
  <w:style w:type="character" w:styleId="Collegamentoipertestuale">
    <w:name w:val="Hyperlink"/>
    <w:basedOn w:val="Carpredefinitoparagrafo"/>
    <w:uiPriority w:val="99"/>
    <w:unhideWhenUsed/>
    <w:rsid w:val="00D60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469546">
      <w:bodyDiv w:val="1"/>
      <w:marLeft w:val="0"/>
      <w:marRight w:val="0"/>
      <w:marTop w:val="0"/>
      <w:marBottom w:val="0"/>
      <w:divBdr>
        <w:top w:val="none" w:sz="0" w:space="0" w:color="auto"/>
        <w:left w:val="none" w:sz="0" w:space="0" w:color="auto"/>
        <w:bottom w:val="none" w:sz="0" w:space="0" w:color="auto"/>
        <w:right w:val="none" w:sz="0" w:space="0" w:color="auto"/>
      </w:divBdr>
    </w:div>
    <w:div w:id="212461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comune,oristan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tituzionale@pec.comune.oristan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une.oristano.it/it/servizi/atti-e-documenti/modulistica/" TargetMode="External"/><Relationship Id="rId4" Type="http://schemas.openxmlformats.org/officeDocument/2006/relationships/webSettings" Target="webSettings.xml"/><Relationship Id="rId9" Type="http://schemas.openxmlformats.org/officeDocument/2006/relationships/hyperlink" Target="http://www.comune.oristano.it/it/servizi/atti-e-documenti/modulist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XIgnazio Sebis;"Andrea Casti" &lt;andrea.casti@comune.oristano.it&gt;</dc:creator>
  <cp:lastModifiedBy>XAlberto Soddu</cp:lastModifiedBy>
  <cp:revision>2</cp:revision>
  <dcterms:created xsi:type="dcterms:W3CDTF">2022-07-29T09:34:00Z</dcterms:created>
  <dcterms:modified xsi:type="dcterms:W3CDTF">2022-07-29T09:34:00Z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2013</vt:lpwstr>
  </property>
  <property fmtid="{D5CDD505-2E9C-101B-9397-08002B2CF9AE}" pid="4" name="LastSaved">
    <vt:filetime>2020-03-17T00:00:00Z</vt:filetime>
  </property>
</Properties>
</file>