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11" w:rsidRPr="00267B37" w:rsidRDefault="008A123B" w:rsidP="001D607C">
      <w:pPr>
        <w:pStyle w:val="Titolo"/>
        <w:ind w:left="3540"/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29.5pt;margin-top:-18.4pt;width:52.15pt;height:51.4pt;z-index:251662336" fillcolor="window">
            <v:imagedata r:id="rId7" o:title=""/>
            <w10:wrap type="topAndBottom"/>
          </v:shape>
          <o:OLEObject Type="Embed" ProgID="PBrush" ShapeID="_x0000_s1030" DrawAspect="Content" ObjectID="_1680505139" r:id="rId8"/>
        </w:pict>
      </w:r>
      <w:r w:rsidR="001D607C">
        <w:rPr>
          <w:rFonts w:ascii="Comic Sans MS" w:hAnsi="Comic Sans MS"/>
          <w:sz w:val="22"/>
          <w:szCs w:val="22"/>
        </w:rPr>
        <w:t xml:space="preserve">   </w:t>
      </w:r>
      <w:r w:rsidR="00A63911" w:rsidRPr="00267B37">
        <w:rPr>
          <w:rFonts w:ascii="Comic Sans MS" w:hAnsi="Comic Sans MS"/>
          <w:sz w:val="20"/>
          <w:szCs w:val="20"/>
        </w:rPr>
        <w:t>COMUNE DI ORISTANO</w:t>
      </w:r>
      <w:r w:rsidR="001C4B1A" w:rsidRPr="00267B37">
        <w:rPr>
          <w:rFonts w:ascii="Comic Sans MS" w:hAnsi="Comic Sans MS"/>
          <w:sz w:val="20"/>
          <w:szCs w:val="20"/>
        </w:rPr>
        <w:t xml:space="preserve">     </w:t>
      </w:r>
    </w:p>
    <w:p w:rsidR="00A63911" w:rsidRPr="00267B37" w:rsidRDefault="00A63911" w:rsidP="00A63911">
      <w:pPr>
        <w:pStyle w:val="Sottotitolo"/>
        <w:rPr>
          <w:rFonts w:ascii="Comic Sans MS" w:hAnsi="Comic Sans MS"/>
          <w:sz w:val="20"/>
          <w:szCs w:val="20"/>
        </w:rPr>
      </w:pPr>
      <w:r w:rsidRPr="00267B37">
        <w:rPr>
          <w:rFonts w:ascii="Comic Sans MS" w:hAnsi="Comic Sans MS"/>
          <w:sz w:val="20"/>
          <w:szCs w:val="20"/>
        </w:rPr>
        <w:t>SETTORE</w:t>
      </w:r>
      <w:r w:rsidR="003B6BF7" w:rsidRPr="00267B37">
        <w:rPr>
          <w:rFonts w:ascii="Comic Sans MS" w:hAnsi="Comic Sans MS"/>
          <w:sz w:val="20"/>
          <w:szCs w:val="20"/>
        </w:rPr>
        <w:t xml:space="preserve"> </w:t>
      </w:r>
      <w:r w:rsidR="00454236" w:rsidRPr="00267B37">
        <w:rPr>
          <w:rFonts w:ascii="Comic Sans MS" w:hAnsi="Comic Sans MS"/>
          <w:sz w:val="20"/>
          <w:szCs w:val="20"/>
        </w:rPr>
        <w:t xml:space="preserve">AMMINISTRATIVO E SERVIZI </w:t>
      </w:r>
      <w:r w:rsidRPr="00267B37">
        <w:rPr>
          <w:rFonts w:ascii="Comic Sans MS" w:hAnsi="Comic Sans MS"/>
          <w:sz w:val="20"/>
          <w:szCs w:val="20"/>
        </w:rPr>
        <w:t>ALLA</w:t>
      </w:r>
      <w:r w:rsidR="00444B0E" w:rsidRPr="00267B37">
        <w:rPr>
          <w:rFonts w:ascii="Comic Sans MS" w:hAnsi="Comic Sans MS"/>
          <w:sz w:val="20"/>
          <w:szCs w:val="20"/>
        </w:rPr>
        <w:t xml:space="preserve"> PERSONA </w:t>
      </w:r>
    </w:p>
    <w:p w:rsidR="00A63911" w:rsidRDefault="003B6BF7" w:rsidP="00FB0D2A">
      <w:pPr>
        <w:pStyle w:val="Titolo1"/>
        <w:rPr>
          <w:rFonts w:ascii="Comic Sans MS" w:hAnsi="Comic Sans MS"/>
          <w:sz w:val="20"/>
          <w:szCs w:val="20"/>
        </w:rPr>
      </w:pPr>
      <w:r w:rsidRPr="00267B37">
        <w:rPr>
          <w:rFonts w:ascii="Comic Sans MS" w:hAnsi="Comic Sans MS"/>
          <w:sz w:val="20"/>
          <w:szCs w:val="20"/>
        </w:rPr>
        <w:t>UFFICIO PRIMA INFANZIA</w:t>
      </w:r>
    </w:p>
    <w:p w:rsidR="00FB0D2A" w:rsidRPr="004665AE" w:rsidRDefault="00267B37" w:rsidP="00FB0D2A">
      <w:pPr>
        <w:rPr>
          <w:sz w:val="4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10E2ECC" wp14:editId="0826172A">
                <wp:simplePos x="0" y="0"/>
                <wp:positionH relativeFrom="column">
                  <wp:posOffset>417830</wp:posOffset>
                </wp:positionH>
                <wp:positionV relativeFrom="paragraph">
                  <wp:posOffset>90805</wp:posOffset>
                </wp:positionV>
                <wp:extent cx="5734050" cy="781050"/>
                <wp:effectExtent l="0" t="0" r="1905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2C0" w:rsidRPr="00C77DC8" w:rsidRDefault="00A63911" w:rsidP="00A63911">
                            <w:pPr>
                              <w:pStyle w:val="Titolo2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C77D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ISCRIZIONI </w:t>
                            </w:r>
                            <w:r w:rsidR="007B35F7" w:rsidRPr="00C77D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SERVIZI </w:t>
                            </w:r>
                            <w:r w:rsidR="003B6BF7" w:rsidRPr="00C77D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PRIMA </w:t>
                            </w:r>
                            <w:r w:rsidR="007B35F7" w:rsidRPr="00C77D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INFANZIA</w:t>
                            </w:r>
                            <w:r w:rsidR="007972C0" w:rsidRPr="00C77DC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972C0" w:rsidRPr="00C77DC8" w:rsidRDefault="00FF3AFC" w:rsidP="00C77DC8">
                            <w:pPr>
                              <w:pStyle w:val="Titolo2"/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C77DC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(Nidi d’Infanzia </w:t>
                            </w:r>
                            <w:r w:rsidR="009A7D83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--</w:t>
                            </w:r>
                            <w:r w:rsidRPr="00C77DC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44FA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Sezione</w:t>
                            </w:r>
                            <w:r w:rsidR="007972C0" w:rsidRPr="00C77DC8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Sperimentali/Primavera)</w:t>
                            </w:r>
                          </w:p>
                          <w:p w:rsidR="00A63911" w:rsidRPr="00C77DC8" w:rsidRDefault="00A63911" w:rsidP="00A63911">
                            <w:pPr>
                              <w:pStyle w:val="Titolo2"/>
                              <w:rPr>
                                <w:rFonts w:ascii="Comic Sans MS" w:hAnsi="Comic Sans MS"/>
                              </w:rPr>
                            </w:pPr>
                            <w:r w:rsidRPr="00C77DC8">
                              <w:rPr>
                                <w:rFonts w:ascii="Comic Sans MS" w:hAnsi="Comic Sans MS"/>
                              </w:rPr>
                              <w:t xml:space="preserve"> ANNO 20</w:t>
                            </w:r>
                            <w:r w:rsidR="00744FA8">
                              <w:rPr>
                                <w:rFonts w:ascii="Comic Sans MS" w:hAnsi="Comic Sans MS"/>
                              </w:rPr>
                              <w:t>21</w:t>
                            </w:r>
                            <w:r w:rsidRPr="00C77DC8">
                              <w:rPr>
                                <w:rFonts w:ascii="Comic Sans MS" w:hAnsi="Comic Sans MS"/>
                              </w:rPr>
                              <w:t>/20</w:t>
                            </w:r>
                            <w:r w:rsidR="00744FA8">
                              <w:rPr>
                                <w:rFonts w:ascii="Comic Sans MS" w:hAnsi="Comic Sans MS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.9pt;margin-top:7.15pt;width:451.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uDkKwIAAFcEAAAOAAAAZHJzL2Uyb0RvYy54bWysVM1u2zAMvg/YOwi6L3bSZE2NOEWXLsOA&#10;7gdo9wCyLMfCJFGTlNjZ04+S3dTYdhrmg0CK1EfyI+nNba8VOQnnJZiSzmc5JcJwqKU5lPTb0/7N&#10;mhIfmKmZAiNKehae3m5fv9p0thALaEHVwhEEMb7obEnbEGyRZZ63QjM/AysMGhtwmgVU3SGrHesQ&#10;Xatskedvsw5cbR1w4T3e3g9Guk34TSN4+NI0XgSiSoq5hXS6dFbxzLYbVhwcs63kYxrsH7LQTBoM&#10;eoG6Z4GRo5N/QGnJHXhowoyDzqBpJBepBqxmnv9WzWPLrEi1IDneXmjy/w+Wfz59dUTW2DtKDNPY&#10;oifRB/IOenIV2emsL9Dp0aJb6PE6esZKvX0A/t0TA7uWmYO4cw66VrAas5vHl9nk6YDjI0jVfYIa&#10;w7BjgATUN05HQCSDIDp26XzpTEyF4+Xq+mqZr9DE0Xa9nkc5hmDF82vrfPggQJMolNRh5xM6Oz34&#10;MLg+u6TsQcl6L5VKijtUO+XIieGU7NM3ovupmzKkK+nNarEaCJja/BQiT9/fILQMOO5K6pKuL06s&#10;iLS9NzWmyYrApBpkrE6ZkcdI3UBi6Kt+bBj6R44rqM9IrINhunEbUWjB/aSkw8kuqf9xZE5Qoj4a&#10;bM7NfLmMq5CU5ep6gYqbWqqphRmOUCUNlAziLgzrc7ROHlqMNIyDgTtsaCMT1y9Zjenj9KZujZsW&#10;12OqJ6+X/8H2FwAAAP//AwBQSwMEFAAGAAgAAAAhANyMVkbeAAAACQEAAA8AAABkcnMvZG93bnJl&#10;di54bWxMj8FOwzAMhu9IvENkJC5oS6Gj60rTCSGB2A02BNes9dqKxClJ1pW3x5zg6O+3fn8u15M1&#10;YkQfekcKrucJCKTaNT21Ct52j7McRIiaGm0coYJvDLCuzs9KXTTuRK84bmMruIRCoRV0MQ6FlKHu&#10;0OowdwMSZwfnrY48+lY2Xp+43Bp5kySZtLonvtDpAR86rD+3R6sgXzyPH2GTvrzX2cGs4tVyfPry&#10;Sl1eTPd3ICJO8W8ZfvVZHSp22rsjNUEYBdktm0fmixQE56ssZ7BnkC5TkFUp/39Q/QAAAP//AwBQ&#10;SwECLQAUAAYACAAAACEAtoM4kv4AAADhAQAAEwAAAAAAAAAAAAAAAAAAAAAAW0NvbnRlbnRfVHlw&#10;ZXNdLnhtbFBLAQItABQABgAIAAAAIQA4/SH/1gAAAJQBAAALAAAAAAAAAAAAAAAAAC8BAABfcmVs&#10;cy8ucmVsc1BLAQItABQABgAIAAAAIQDQPuDkKwIAAFcEAAAOAAAAAAAAAAAAAAAAAC4CAABkcnMv&#10;ZTJvRG9jLnhtbFBLAQItABQABgAIAAAAIQDcjFZG3gAAAAkBAAAPAAAAAAAAAAAAAAAAAIUEAABk&#10;cnMvZG93bnJldi54bWxQSwUGAAAAAAQABADzAAAAkAUAAAAA&#10;" o:allowincell="f">
                <v:textbox>
                  <w:txbxContent>
                    <w:p w:rsidR="007972C0" w:rsidRPr="00C77DC8" w:rsidRDefault="00A63911" w:rsidP="00A63911">
                      <w:pPr>
                        <w:pStyle w:val="Titolo2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C77D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ISCRIZIONI </w:t>
                      </w:r>
                      <w:r w:rsidR="007B35F7" w:rsidRPr="00C77D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SERVIZI </w:t>
                      </w:r>
                      <w:r w:rsidR="003B6BF7" w:rsidRPr="00C77D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PRIMA </w:t>
                      </w:r>
                      <w:r w:rsidR="007B35F7" w:rsidRPr="00C77DC8">
                        <w:rPr>
                          <w:rFonts w:ascii="Comic Sans MS" w:hAnsi="Comic Sans MS"/>
                          <w:sz w:val="28"/>
                          <w:szCs w:val="28"/>
                        </w:rPr>
                        <w:t>INFANZIA</w:t>
                      </w:r>
                      <w:r w:rsidR="007972C0" w:rsidRPr="00C77DC8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972C0" w:rsidRPr="00C77DC8" w:rsidRDefault="00FF3AFC" w:rsidP="00C77DC8">
                      <w:pPr>
                        <w:pStyle w:val="Titolo2"/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C77DC8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(Nidi d’Infanzia </w:t>
                      </w:r>
                      <w:r w:rsidR="009A7D83">
                        <w:rPr>
                          <w:rFonts w:ascii="Comic Sans MS" w:hAnsi="Comic Sans MS"/>
                          <w:sz w:val="22"/>
                          <w:szCs w:val="22"/>
                        </w:rPr>
                        <w:t>--</w:t>
                      </w:r>
                      <w:r w:rsidRPr="00C77DC8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744FA8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Sezione</w:t>
                      </w:r>
                      <w:r w:rsidR="007972C0" w:rsidRPr="00C77DC8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Sperimentali/Primavera)</w:t>
                      </w:r>
                    </w:p>
                    <w:p w:rsidR="00A63911" w:rsidRPr="00C77DC8" w:rsidRDefault="00A63911" w:rsidP="00A63911">
                      <w:pPr>
                        <w:pStyle w:val="Titolo2"/>
                        <w:rPr>
                          <w:rFonts w:ascii="Comic Sans MS" w:hAnsi="Comic Sans MS"/>
                        </w:rPr>
                      </w:pPr>
                      <w:r w:rsidRPr="00C77DC8">
                        <w:rPr>
                          <w:rFonts w:ascii="Comic Sans MS" w:hAnsi="Comic Sans MS"/>
                        </w:rPr>
                        <w:t xml:space="preserve"> ANNO 20</w:t>
                      </w:r>
                      <w:r w:rsidR="00744FA8">
                        <w:rPr>
                          <w:rFonts w:ascii="Comic Sans MS" w:hAnsi="Comic Sans MS"/>
                        </w:rPr>
                        <w:t>21</w:t>
                      </w:r>
                      <w:r w:rsidRPr="00C77DC8">
                        <w:rPr>
                          <w:rFonts w:ascii="Comic Sans MS" w:hAnsi="Comic Sans MS"/>
                        </w:rPr>
                        <w:t>/20</w:t>
                      </w:r>
                      <w:r w:rsidR="00744FA8">
                        <w:rPr>
                          <w:rFonts w:ascii="Comic Sans MS" w:hAnsi="Comic Sans MS"/>
                        </w:rPr>
                        <w:t>22</w:t>
                      </w:r>
                    </w:p>
                  </w:txbxContent>
                </v:textbox>
              </v:shape>
            </w:pict>
          </mc:Fallback>
        </mc:AlternateContent>
      </w:r>
    </w:p>
    <w:p w:rsidR="00A63911" w:rsidRDefault="00A63911" w:rsidP="00A63911">
      <w:pPr>
        <w:jc w:val="center"/>
      </w:pPr>
    </w:p>
    <w:p w:rsidR="002B2FA0" w:rsidRDefault="002B2FA0" w:rsidP="002B2FA0">
      <w:pPr>
        <w:rPr>
          <w:sz w:val="16"/>
          <w:szCs w:val="16"/>
        </w:rPr>
      </w:pPr>
    </w:p>
    <w:p w:rsidR="00267B37" w:rsidRDefault="00267B37" w:rsidP="002B2FA0">
      <w:pPr>
        <w:rPr>
          <w:sz w:val="4"/>
          <w:szCs w:val="16"/>
        </w:rPr>
      </w:pPr>
    </w:p>
    <w:p w:rsidR="00670A1D" w:rsidRPr="009F283B" w:rsidRDefault="00670A1D" w:rsidP="002B2FA0">
      <w:pPr>
        <w:rPr>
          <w:sz w:val="4"/>
          <w:szCs w:val="16"/>
        </w:rPr>
      </w:pPr>
    </w:p>
    <w:p w:rsidR="008E06EF" w:rsidRDefault="00A63911" w:rsidP="008E06EF">
      <w:pPr>
        <w:spacing w:after="120"/>
        <w:jc w:val="center"/>
        <w:rPr>
          <w:rFonts w:ascii="Comic Sans MS" w:hAnsi="Comic Sans MS"/>
          <w:sz w:val="24"/>
          <w:szCs w:val="24"/>
        </w:rPr>
      </w:pPr>
      <w:r w:rsidRPr="00C77DC8">
        <w:rPr>
          <w:rFonts w:ascii="Comic Sans MS" w:hAnsi="Comic Sans MS"/>
          <w:sz w:val="24"/>
          <w:szCs w:val="24"/>
        </w:rPr>
        <w:t>SI RENDE NOTO CHE:</w:t>
      </w:r>
    </w:p>
    <w:p w:rsidR="00A63911" w:rsidRPr="008E06EF" w:rsidRDefault="00A63911" w:rsidP="008E06EF">
      <w:pPr>
        <w:spacing w:after="120"/>
        <w:jc w:val="center"/>
        <w:rPr>
          <w:rFonts w:ascii="Comic Sans MS" w:hAnsi="Comic Sans MS"/>
          <w:sz w:val="24"/>
          <w:szCs w:val="24"/>
        </w:rPr>
      </w:pPr>
      <w:r w:rsidRPr="00C77DC8">
        <w:rPr>
          <w:rFonts w:ascii="Comic Sans MS" w:hAnsi="Comic Sans MS"/>
          <w:sz w:val="20"/>
          <w:szCs w:val="20"/>
        </w:rPr>
        <w:t xml:space="preserve">sono aperte le iscrizioni </w:t>
      </w:r>
      <w:r w:rsidR="00394168" w:rsidRPr="00C77DC8">
        <w:rPr>
          <w:rFonts w:ascii="Comic Sans MS" w:hAnsi="Comic Sans MS"/>
          <w:sz w:val="20"/>
          <w:szCs w:val="20"/>
        </w:rPr>
        <w:t xml:space="preserve">ai </w:t>
      </w:r>
      <w:r w:rsidR="00C914BC" w:rsidRPr="00C77DC8">
        <w:rPr>
          <w:rFonts w:ascii="Comic Sans MS" w:hAnsi="Comic Sans MS"/>
          <w:sz w:val="20"/>
          <w:szCs w:val="20"/>
        </w:rPr>
        <w:t>Servizi per la Prima Infanzia</w:t>
      </w:r>
      <w:r w:rsidRPr="00C77DC8">
        <w:rPr>
          <w:rFonts w:ascii="Comic Sans MS" w:hAnsi="Comic Sans MS"/>
          <w:sz w:val="20"/>
          <w:szCs w:val="20"/>
        </w:rPr>
        <w:t xml:space="preserve"> per l’anno scolastico 20</w:t>
      </w:r>
      <w:r w:rsidR="00744FA8">
        <w:rPr>
          <w:rFonts w:ascii="Comic Sans MS" w:hAnsi="Comic Sans MS"/>
          <w:sz w:val="20"/>
          <w:szCs w:val="20"/>
        </w:rPr>
        <w:t>21</w:t>
      </w:r>
      <w:r w:rsidRPr="00C77DC8">
        <w:rPr>
          <w:rFonts w:ascii="Comic Sans MS" w:hAnsi="Comic Sans MS"/>
          <w:sz w:val="20"/>
          <w:szCs w:val="20"/>
        </w:rPr>
        <w:t>/20</w:t>
      </w:r>
      <w:r w:rsidR="00744FA8">
        <w:rPr>
          <w:rFonts w:ascii="Comic Sans MS" w:hAnsi="Comic Sans MS"/>
          <w:sz w:val="20"/>
          <w:szCs w:val="20"/>
        </w:rPr>
        <w:t>22</w:t>
      </w:r>
    </w:p>
    <w:p w:rsidR="007B35F7" w:rsidRPr="00FF4484" w:rsidRDefault="00A63911" w:rsidP="0099503A">
      <w:pPr>
        <w:spacing w:line="240" w:lineRule="auto"/>
        <w:jc w:val="center"/>
        <w:rPr>
          <w:rFonts w:ascii="Comic Sans MS" w:hAnsi="Comic Sans MS"/>
          <w:b/>
        </w:rPr>
      </w:pPr>
      <w:r w:rsidRPr="00FF4484">
        <w:rPr>
          <w:rFonts w:ascii="Comic Sans MS" w:hAnsi="Comic Sans MS"/>
          <w:b/>
        </w:rPr>
        <w:t>- Domanda di ammissione –</w:t>
      </w:r>
    </w:p>
    <w:p w:rsidR="00A63911" w:rsidRPr="00C77DC8" w:rsidRDefault="00A63911" w:rsidP="0099503A">
      <w:pPr>
        <w:rPr>
          <w:rFonts w:ascii="Comic Sans MS" w:hAnsi="Comic Sans MS"/>
          <w:sz w:val="20"/>
          <w:szCs w:val="20"/>
        </w:rPr>
      </w:pPr>
      <w:r w:rsidRPr="00C77DC8">
        <w:rPr>
          <w:rFonts w:ascii="Comic Sans MS" w:hAnsi="Comic Sans MS"/>
          <w:sz w:val="20"/>
          <w:szCs w:val="20"/>
        </w:rPr>
        <w:t>Possono presentare domanda i genitori dei bambini residenti a Oristano e di età compresa fra zero e tre anni.</w:t>
      </w:r>
    </w:p>
    <w:p w:rsidR="007B35F7" w:rsidRPr="00D7552B" w:rsidRDefault="00A63911" w:rsidP="0099503A">
      <w:pPr>
        <w:rPr>
          <w:rFonts w:ascii="Comic Sans MS" w:hAnsi="Comic Sans MS"/>
          <w:sz w:val="20"/>
          <w:szCs w:val="20"/>
        </w:rPr>
      </w:pPr>
      <w:r w:rsidRPr="00C77DC8">
        <w:rPr>
          <w:rFonts w:ascii="Comic Sans MS" w:hAnsi="Comic Sans MS"/>
          <w:sz w:val="20"/>
          <w:szCs w:val="20"/>
          <w:u w:val="single"/>
        </w:rPr>
        <w:t>I moduli per la presentazione della domanda</w:t>
      </w:r>
      <w:r w:rsidR="00471EA4">
        <w:rPr>
          <w:rFonts w:ascii="Comic Sans MS" w:hAnsi="Comic Sans MS"/>
          <w:sz w:val="20"/>
          <w:szCs w:val="20"/>
          <w:u w:val="single"/>
        </w:rPr>
        <w:t>,</w:t>
      </w:r>
      <w:r w:rsidR="00F95011">
        <w:rPr>
          <w:rFonts w:ascii="Comic Sans MS" w:hAnsi="Comic Sans MS"/>
          <w:sz w:val="20"/>
          <w:szCs w:val="20"/>
          <w:u w:val="single"/>
        </w:rPr>
        <w:t xml:space="preserve"> </w:t>
      </w:r>
      <w:r w:rsidR="00744FA8">
        <w:rPr>
          <w:rFonts w:ascii="Comic Sans MS" w:hAnsi="Comic Sans MS"/>
          <w:sz w:val="20"/>
          <w:szCs w:val="20"/>
          <w:u w:val="single"/>
        </w:rPr>
        <w:t>scarica</w:t>
      </w:r>
      <w:r w:rsidR="00D7552B">
        <w:rPr>
          <w:rFonts w:ascii="Comic Sans MS" w:hAnsi="Comic Sans MS"/>
          <w:sz w:val="20"/>
          <w:szCs w:val="20"/>
          <w:u w:val="single"/>
        </w:rPr>
        <w:t>bili</w:t>
      </w:r>
      <w:r w:rsidR="00744FA8">
        <w:rPr>
          <w:rFonts w:ascii="Comic Sans MS" w:hAnsi="Comic Sans MS"/>
          <w:sz w:val="20"/>
          <w:szCs w:val="20"/>
          <w:u w:val="single"/>
        </w:rPr>
        <w:t xml:space="preserve"> dal sito istituzionale </w:t>
      </w:r>
      <w:hyperlink r:id="rId9" w:history="1">
        <w:r w:rsidR="00744FA8" w:rsidRPr="00B648AB">
          <w:rPr>
            <w:rStyle w:val="Collegamentoipertestuale"/>
            <w:rFonts w:ascii="Comic Sans MS" w:hAnsi="Comic Sans MS"/>
            <w:b/>
            <w:sz w:val="20"/>
            <w:szCs w:val="20"/>
          </w:rPr>
          <w:t>www.comune.oristano.it</w:t>
        </w:r>
      </w:hyperlink>
      <w:r w:rsidR="00744FA8">
        <w:rPr>
          <w:rFonts w:ascii="Comic Sans MS" w:hAnsi="Comic Sans MS"/>
          <w:sz w:val="20"/>
          <w:szCs w:val="20"/>
        </w:rPr>
        <w:t xml:space="preserve">, </w:t>
      </w:r>
      <w:r w:rsidRPr="009A7D83">
        <w:rPr>
          <w:rFonts w:ascii="Comic Sans MS" w:hAnsi="Comic Sans MS"/>
          <w:sz w:val="20"/>
          <w:szCs w:val="20"/>
        </w:rPr>
        <w:t>sono inoltre disponibili presso</w:t>
      </w:r>
      <w:r w:rsidRPr="00C77DC8">
        <w:rPr>
          <w:rFonts w:ascii="Comic Sans MS" w:hAnsi="Comic Sans MS"/>
          <w:sz w:val="20"/>
          <w:szCs w:val="20"/>
          <w:u w:val="single"/>
        </w:rPr>
        <w:t xml:space="preserve"> </w:t>
      </w:r>
      <w:r w:rsidRPr="009A7D83">
        <w:rPr>
          <w:rFonts w:ascii="Comic Sans MS" w:hAnsi="Comic Sans MS"/>
          <w:sz w:val="20"/>
          <w:szCs w:val="20"/>
          <w:u w:val="single"/>
        </w:rPr>
        <w:t>l’</w:t>
      </w:r>
      <w:proofErr w:type="spellStart"/>
      <w:r w:rsidRPr="009A7D83">
        <w:rPr>
          <w:rFonts w:ascii="Comic Sans MS" w:hAnsi="Comic Sans MS"/>
          <w:sz w:val="20"/>
          <w:szCs w:val="20"/>
          <w:u w:val="single"/>
        </w:rPr>
        <w:t>Informacittà</w:t>
      </w:r>
      <w:proofErr w:type="spellEnd"/>
      <w:r w:rsidRPr="00C77DC8">
        <w:rPr>
          <w:rFonts w:ascii="Comic Sans MS" w:hAnsi="Comic Sans MS"/>
          <w:sz w:val="20"/>
          <w:szCs w:val="20"/>
        </w:rPr>
        <w:t xml:space="preserve"> dal lunedì al venerdì, ore </w:t>
      </w:r>
      <w:r w:rsidR="00471EA4">
        <w:rPr>
          <w:rFonts w:ascii="Comic Sans MS" w:hAnsi="Comic Sans MS"/>
          <w:sz w:val="20"/>
          <w:szCs w:val="20"/>
        </w:rPr>
        <w:t>0</w:t>
      </w:r>
      <w:r w:rsidR="00471EA4" w:rsidRPr="00C77DC8">
        <w:rPr>
          <w:rFonts w:ascii="Comic Sans MS" w:hAnsi="Comic Sans MS"/>
          <w:sz w:val="20"/>
          <w:szCs w:val="20"/>
        </w:rPr>
        <w:t>9</w:t>
      </w:r>
      <w:r w:rsidR="00471EA4">
        <w:rPr>
          <w:rFonts w:ascii="Comic Sans MS" w:hAnsi="Comic Sans MS"/>
          <w:sz w:val="20"/>
          <w:szCs w:val="20"/>
        </w:rPr>
        <w:t xml:space="preserve">:00- </w:t>
      </w:r>
      <w:r w:rsidR="00471EA4" w:rsidRPr="00C77DC8">
        <w:rPr>
          <w:rFonts w:ascii="Comic Sans MS" w:hAnsi="Comic Sans MS"/>
          <w:sz w:val="20"/>
          <w:szCs w:val="20"/>
        </w:rPr>
        <w:t>1</w:t>
      </w:r>
      <w:r w:rsidR="00471EA4">
        <w:rPr>
          <w:rFonts w:ascii="Comic Sans MS" w:hAnsi="Comic Sans MS"/>
          <w:sz w:val="20"/>
          <w:szCs w:val="20"/>
        </w:rPr>
        <w:t xml:space="preserve">3:00  </w:t>
      </w:r>
      <w:r w:rsidRPr="00C77DC8">
        <w:rPr>
          <w:rFonts w:ascii="Comic Sans MS" w:hAnsi="Comic Sans MS"/>
          <w:sz w:val="20"/>
          <w:szCs w:val="20"/>
        </w:rPr>
        <w:t>e</w:t>
      </w:r>
      <w:r w:rsidR="00471EA4">
        <w:rPr>
          <w:rFonts w:ascii="Comic Sans MS" w:hAnsi="Comic Sans MS"/>
          <w:sz w:val="20"/>
          <w:szCs w:val="20"/>
        </w:rPr>
        <w:t>,</w:t>
      </w:r>
      <w:r w:rsidRPr="00C77DC8">
        <w:rPr>
          <w:rFonts w:ascii="Comic Sans MS" w:hAnsi="Comic Sans MS"/>
          <w:sz w:val="20"/>
          <w:szCs w:val="20"/>
        </w:rPr>
        <w:t xml:space="preserve"> </w:t>
      </w:r>
      <w:r w:rsidR="00471EA4">
        <w:rPr>
          <w:rFonts w:ascii="Comic Sans MS" w:hAnsi="Comic Sans MS"/>
          <w:sz w:val="20"/>
          <w:szCs w:val="20"/>
        </w:rPr>
        <w:t xml:space="preserve">il  </w:t>
      </w:r>
      <w:r w:rsidRPr="00C77DC8">
        <w:rPr>
          <w:rFonts w:ascii="Comic Sans MS" w:hAnsi="Comic Sans MS"/>
          <w:sz w:val="20"/>
          <w:szCs w:val="20"/>
        </w:rPr>
        <w:t xml:space="preserve">martedì e </w:t>
      </w:r>
      <w:r w:rsidR="00471EA4">
        <w:rPr>
          <w:rFonts w:ascii="Comic Sans MS" w:hAnsi="Comic Sans MS"/>
          <w:sz w:val="20"/>
          <w:szCs w:val="20"/>
        </w:rPr>
        <w:t xml:space="preserve">il </w:t>
      </w:r>
      <w:r w:rsidRPr="00C77DC8">
        <w:rPr>
          <w:rFonts w:ascii="Comic Sans MS" w:hAnsi="Comic Sans MS"/>
          <w:sz w:val="20"/>
          <w:szCs w:val="20"/>
        </w:rPr>
        <w:t>giovedì, ore 16</w:t>
      </w:r>
      <w:r w:rsidR="00471EA4">
        <w:rPr>
          <w:rFonts w:ascii="Comic Sans MS" w:hAnsi="Comic Sans MS"/>
          <w:sz w:val="20"/>
          <w:szCs w:val="20"/>
        </w:rPr>
        <w:t xml:space="preserve">:00 </w:t>
      </w:r>
      <w:r w:rsidRPr="00C77DC8">
        <w:rPr>
          <w:rFonts w:ascii="Comic Sans MS" w:hAnsi="Comic Sans MS"/>
          <w:sz w:val="20"/>
          <w:szCs w:val="20"/>
        </w:rPr>
        <w:t>-19</w:t>
      </w:r>
      <w:r w:rsidR="00471EA4">
        <w:rPr>
          <w:rFonts w:ascii="Comic Sans MS" w:hAnsi="Comic Sans MS"/>
          <w:sz w:val="20"/>
          <w:szCs w:val="20"/>
        </w:rPr>
        <w:t>:00</w:t>
      </w:r>
      <w:r w:rsidRPr="00C77DC8">
        <w:rPr>
          <w:rFonts w:ascii="Comic Sans MS" w:hAnsi="Comic Sans MS"/>
          <w:sz w:val="20"/>
          <w:szCs w:val="20"/>
        </w:rPr>
        <w:t xml:space="preserve"> (</w:t>
      </w:r>
      <w:r w:rsidR="00744FA8">
        <w:rPr>
          <w:rFonts w:ascii="Comic Sans MS" w:hAnsi="Comic Sans MS"/>
          <w:sz w:val="20"/>
          <w:szCs w:val="20"/>
        </w:rPr>
        <w:t>Vico Episcopio</w:t>
      </w:r>
      <w:r w:rsidR="00F95011">
        <w:rPr>
          <w:rFonts w:ascii="Comic Sans MS" w:hAnsi="Comic Sans MS"/>
          <w:sz w:val="20"/>
          <w:szCs w:val="20"/>
        </w:rPr>
        <w:t xml:space="preserve"> n°</w:t>
      </w:r>
      <w:r w:rsidR="007273DD">
        <w:rPr>
          <w:rFonts w:ascii="Comic Sans MS" w:hAnsi="Comic Sans MS"/>
          <w:sz w:val="20"/>
          <w:szCs w:val="20"/>
        </w:rPr>
        <w:t xml:space="preserve"> 9</w:t>
      </w:r>
      <w:r w:rsidRPr="00C77DC8">
        <w:rPr>
          <w:rFonts w:ascii="Comic Sans MS" w:hAnsi="Comic Sans MS"/>
          <w:sz w:val="20"/>
          <w:szCs w:val="20"/>
        </w:rPr>
        <w:t xml:space="preserve">) e presso </w:t>
      </w:r>
      <w:r w:rsidRPr="00C77DC8">
        <w:rPr>
          <w:rFonts w:ascii="Comic Sans MS" w:hAnsi="Comic Sans MS"/>
          <w:sz w:val="20"/>
          <w:szCs w:val="20"/>
          <w:u w:val="single"/>
        </w:rPr>
        <w:t>la sede dell’URP</w:t>
      </w:r>
      <w:r w:rsidRPr="00C77DC8">
        <w:rPr>
          <w:rFonts w:ascii="Comic Sans MS" w:hAnsi="Comic Sans MS"/>
          <w:sz w:val="20"/>
          <w:szCs w:val="20"/>
        </w:rPr>
        <w:t xml:space="preserve"> (Piazza Eleonora 44) dal lunedì al venerdì, ore </w:t>
      </w:r>
      <w:r w:rsidR="00471EA4">
        <w:rPr>
          <w:rFonts w:ascii="Comic Sans MS" w:hAnsi="Comic Sans MS"/>
          <w:sz w:val="20"/>
          <w:szCs w:val="20"/>
        </w:rPr>
        <w:t>0</w:t>
      </w:r>
      <w:r w:rsidRPr="00C77DC8">
        <w:rPr>
          <w:rFonts w:ascii="Comic Sans MS" w:hAnsi="Comic Sans MS"/>
          <w:sz w:val="20"/>
          <w:szCs w:val="20"/>
        </w:rPr>
        <w:t>9</w:t>
      </w:r>
      <w:r w:rsidR="00471EA4">
        <w:rPr>
          <w:rFonts w:ascii="Comic Sans MS" w:hAnsi="Comic Sans MS"/>
          <w:sz w:val="20"/>
          <w:szCs w:val="20"/>
        </w:rPr>
        <w:t xml:space="preserve">:00 - </w:t>
      </w:r>
      <w:r w:rsidRPr="00C77DC8">
        <w:rPr>
          <w:rFonts w:ascii="Comic Sans MS" w:hAnsi="Comic Sans MS"/>
          <w:sz w:val="20"/>
          <w:szCs w:val="20"/>
        </w:rPr>
        <w:t>1</w:t>
      </w:r>
      <w:r w:rsidR="00454236">
        <w:rPr>
          <w:rFonts w:ascii="Comic Sans MS" w:hAnsi="Comic Sans MS"/>
          <w:sz w:val="20"/>
          <w:szCs w:val="20"/>
        </w:rPr>
        <w:t>3</w:t>
      </w:r>
      <w:r w:rsidR="00471EA4">
        <w:rPr>
          <w:rFonts w:ascii="Comic Sans MS" w:hAnsi="Comic Sans MS"/>
          <w:sz w:val="20"/>
          <w:szCs w:val="20"/>
        </w:rPr>
        <w:t xml:space="preserve">:00 </w:t>
      </w:r>
      <w:r w:rsidR="00454236">
        <w:rPr>
          <w:rFonts w:ascii="Comic Sans MS" w:hAnsi="Comic Sans MS"/>
          <w:sz w:val="20"/>
          <w:szCs w:val="20"/>
        </w:rPr>
        <w:t xml:space="preserve"> e </w:t>
      </w:r>
      <w:r w:rsidR="00471EA4">
        <w:rPr>
          <w:rFonts w:ascii="Comic Sans MS" w:hAnsi="Comic Sans MS"/>
          <w:sz w:val="20"/>
          <w:szCs w:val="20"/>
        </w:rPr>
        <w:t xml:space="preserve">il </w:t>
      </w:r>
      <w:r w:rsidR="00454236">
        <w:rPr>
          <w:rFonts w:ascii="Comic Sans MS" w:hAnsi="Comic Sans MS"/>
          <w:sz w:val="20"/>
          <w:szCs w:val="20"/>
        </w:rPr>
        <w:t xml:space="preserve">martedì e </w:t>
      </w:r>
      <w:r w:rsidR="00471EA4">
        <w:rPr>
          <w:rFonts w:ascii="Comic Sans MS" w:hAnsi="Comic Sans MS"/>
          <w:sz w:val="20"/>
          <w:szCs w:val="20"/>
        </w:rPr>
        <w:t xml:space="preserve">il </w:t>
      </w:r>
      <w:r w:rsidR="00454236">
        <w:rPr>
          <w:rFonts w:ascii="Comic Sans MS" w:hAnsi="Comic Sans MS"/>
          <w:sz w:val="20"/>
          <w:szCs w:val="20"/>
        </w:rPr>
        <w:t>giovedì ore 16</w:t>
      </w:r>
      <w:r w:rsidR="00471EA4">
        <w:rPr>
          <w:rFonts w:ascii="Comic Sans MS" w:hAnsi="Comic Sans MS"/>
          <w:sz w:val="20"/>
          <w:szCs w:val="20"/>
        </w:rPr>
        <w:t xml:space="preserve">:00 – </w:t>
      </w:r>
      <w:r w:rsidR="00454236">
        <w:rPr>
          <w:rFonts w:ascii="Comic Sans MS" w:hAnsi="Comic Sans MS"/>
          <w:sz w:val="20"/>
          <w:szCs w:val="20"/>
        </w:rPr>
        <w:t>18</w:t>
      </w:r>
      <w:r w:rsidR="00D7552B">
        <w:rPr>
          <w:rFonts w:ascii="Comic Sans MS" w:hAnsi="Comic Sans MS"/>
          <w:sz w:val="20"/>
          <w:szCs w:val="20"/>
        </w:rPr>
        <w:t xml:space="preserve">:00. </w:t>
      </w:r>
      <w:r w:rsidR="00987BAF" w:rsidRPr="00C77DC8">
        <w:rPr>
          <w:rFonts w:ascii="Comic Sans MS" w:hAnsi="Comic Sans MS"/>
          <w:sz w:val="20"/>
          <w:szCs w:val="20"/>
        </w:rPr>
        <w:t>E’ inoltre previsto l’inserimento</w:t>
      </w:r>
      <w:r w:rsidR="00454236">
        <w:rPr>
          <w:rFonts w:ascii="Comic Sans MS" w:hAnsi="Comic Sans MS"/>
          <w:sz w:val="20"/>
          <w:szCs w:val="20"/>
        </w:rPr>
        <w:t xml:space="preserve"> dei non residenti qualora, esaud</w:t>
      </w:r>
      <w:r w:rsidR="00987BAF" w:rsidRPr="00C77DC8">
        <w:rPr>
          <w:rFonts w:ascii="Comic Sans MS" w:hAnsi="Comic Sans MS"/>
          <w:sz w:val="20"/>
          <w:szCs w:val="20"/>
        </w:rPr>
        <w:t xml:space="preserve">ite le graduatorie, </w:t>
      </w:r>
      <w:r w:rsidR="008E06EF">
        <w:rPr>
          <w:rFonts w:ascii="Comic Sans MS" w:hAnsi="Comic Sans MS"/>
          <w:sz w:val="20"/>
          <w:szCs w:val="20"/>
        </w:rPr>
        <w:t xml:space="preserve">vi sia </w:t>
      </w:r>
      <w:r w:rsidR="00987BAF" w:rsidRPr="00C77DC8">
        <w:rPr>
          <w:rFonts w:ascii="Comic Sans MS" w:hAnsi="Comic Sans MS"/>
          <w:sz w:val="20"/>
          <w:szCs w:val="20"/>
        </w:rPr>
        <w:t>disponibilità di posti.</w:t>
      </w:r>
      <w:r w:rsidR="001D607C">
        <w:rPr>
          <w:rFonts w:ascii="Comic Sans MS" w:hAnsi="Comic Sans MS"/>
          <w:sz w:val="20"/>
          <w:szCs w:val="20"/>
        </w:rPr>
        <w:t xml:space="preserve">  </w:t>
      </w:r>
    </w:p>
    <w:p w:rsidR="00A63911" w:rsidRPr="00FF4484" w:rsidRDefault="00A63911" w:rsidP="0099503A">
      <w:pPr>
        <w:jc w:val="center"/>
        <w:rPr>
          <w:rFonts w:ascii="Comic Sans MS" w:hAnsi="Comic Sans MS"/>
          <w:b/>
        </w:rPr>
      </w:pPr>
      <w:r w:rsidRPr="00FF4484">
        <w:rPr>
          <w:rFonts w:ascii="Comic Sans MS" w:hAnsi="Comic Sans MS"/>
          <w:b/>
        </w:rPr>
        <w:t>- Procedimento di ammissione e graduatoria annuale  -</w:t>
      </w:r>
    </w:p>
    <w:p w:rsidR="000E561F" w:rsidRPr="00C77DC8" w:rsidRDefault="00A63911" w:rsidP="008C36F3">
      <w:pPr>
        <w:ind w:firstLine="708"/>
        <w:rPr>
          <w:rFonts w:ascii="Comic Sans MS" w:hAnsi="Comic Sans MS"/>
          <w:b/>
          <w:sz w:val="20"/>
          <w:szCs w:val="20"/>
        </w:rPr>
      </w:pPr>
      <w:r w:rsidRPr="00C77DC8">
        <w:rPr>
          <w:rFonts w:ascii="Comic Sans MS" w:hAnsi="Comic Sans MS"/>
          <w:sz w:val="20"/>
          <w:szCs w:val="20"/>
        </w:rPr>
        <w:t xml:space="preserve">Al fine di essere esaminate per l’inclusione nella </w:t>
      </w:r>
      <w:r w:rsidRPr="00C77DC8">
        <w:rPr>
          <w:rFonts w:ascii="Comic Sans MS" w:hAnsi="Comic Sans MS"/>
          <w:sz w:val="20"/>
          <w:szCs w:val="20"/>
          <w:u w:val="single"/>
        </w:rPr>
        <w:t>graduatoria annuale di ammissione</w:t>
      </w:r>
      <w:r w:rsidRPr="00C77DC8">
        <w:rPr>
          <w:rFonts w:ascii="Comic Sans MS" w:hAnsi="Comic Sans MS"/>
          <w:sz w:val="20"/>
          <w:szCs w:val="20"/>
        </w:rPr>
        <w:t xml:space="preserve"> “Piccoli” (0-</w:t>
      </w:r>
      <w:r w:rsidR="00925EC2" w:rsidRPr="00C77DC8">
        <w:rPr>
          <w:rFonts w:ascii="Comic Sans MS" w:hAnsi="Comic Sans MS"/>
          <w:sz w:val="20"/>
          <w:szCs w:val="20"/>
        </w:rPr>
        <w:t>1</w:t>
      </w:r>
      <w:r w:rsidR="00F86ED5" w:rsidRPr="00C77DC8">
        <w:rPr>
          <w:rFonts w:ascii="Comic Sans MS" w:hAnsi="Comic Sans MS"/>
          <w:sz w:val="20"/>
          <w:szCs w:val="20"/>
        </w:rPr>
        <w:t>1</w:t>
      </w:r>
      <w:r w:rsidRPr="00C77DC8">
        <w:rPr>
          <w:rFonts w:ascii="Comic Sans MS" w:hAnsi="Comic Sans MS"/>
          <w:sz w:val="20"/>
          <w:szCs w:val="20"/>
        </w:rPr>
        <w:t xml:space="preserve"> mesi)</w:t>
      </w:r>
      <w:r w:rsidR="00925EC2" w:rsidRPr="00C77DC8">
        <w:rPr>
          <w:rFonts w:ascii="Comic Sans MS" w:hAnsi="Comic Sans MS"/>
          <w:sz w:val="20"/>
          <w:szCs w:val="20"/>
        </w:rPr>
        <w:t>, “Medi” (12-2</w:t>
      </w:r>
      <w:r w:rsidR="00F86ED5" w:rsidRPr="00C77DC8">
        <w:rPr>
          <w:rFonts w:ascii="Comic Sans MS" w:hAnsi="Comic Sans MS"/>
          <w:sz w:val="20"/>
          <w:szCs w:val="20"/>
        </w:rPr>
        <w:t>3</w:t>
      </w:r>
      <w:r w:rsidR="00925EC2" w:rsidRPr="00C77DC8">
        <w:rPr>
          <w:rFonts w:ascii="Comic Sans MS" w:hAnsi="Comic Sans MS"/>
          <w:sz w:val="20"/>
          <w:szCs w:val="20"/>
        </w:rPr>
        <w:t xml:space="preserve"> mesi)</w:t>
      </w:r>
      <w:r w:rsidRPr="00C77DC8">
        <w:rPr>
          <w:rFonts w:ascii="Comic Sans MS" w:hAnsi="Comic Sans MS"/>
          <w:sz w:val="20"/>
          <w:szCs w:val="20"/>
        </w:rPr>
        <w:t xml:space="preserve"> e “Grandi” (</w:t>
      </w:r>
      <w:r w:rsidR="00925EC2" w:rsidRPr="00C77DC8">
        <w:rPr>
          <w:rFonts w:ascii="Comic Sans MS" w:hAnsi="Comic Sans MS"/>
          <w:sz w:val="20"/>
          <w:szCs w:val="20"/>
        </w:rPr>
        <w:t>24-36</w:t>
      </w:r>
      <w:r w:rsidRPr="00C77DC8">
        <w:rPr>
          <w:rFonts w:ascii="Comic Sans MS" w:hAnsi="Comic Sans MS"/>
          <w:sz w:val="20"/>
          <w:szCs w:val="20"/>
        </w:rPr>
        <w:t xml:space="preserve"> mesi), le domande dovranno pervenire al Comune per lettera raccomandata con ricevuta di ritorno </w:t>
      </w:r>
      <w:r w:rsidR="00E37543">
        <w:rPr>
          <w:rFonts w:ascii="Comic Sans MS" w:hAnsi="Comic Sans MS"/>
          <w:sz w:val="20"/>
          <w:szCs w:val="20"/>
        </w:rPr>
        <w:t xml:space="preserve">(fa fede il timbro postale) </w:t>
      </w:r>
      <w:r w:rsidRPr="00C77DC8">
        <w:rPr>
          <w:rFonts w:ascii="Comic Sans MS" w:hAnsi="Comic Sans MS"/>
          <w:sz w:val="20"/>
          <w:szCs w:val="20"/>
        </w:rPr>
        <w:t>o consegnat</w:t>
      </w:r>
      <w:r w:rsidR="000E561F" w:rsidRPr="00C77DC8">
        <w:rPr>
          <w:rFonts w:ascii="Comic Sans MS" w:hAnsi="Comic Sans MS"/>
          <w:sz w:val="20"/>
          <w:szCs w:val="20"/>
        </w:rPr>
        <w:t>e</w:t>
      </w:r>
      <w:r w:rsidRPr="00C77DC8">
        <w:rPr>
          <w:rFonts w:ascii="Comic Sans MS" w:hAnsi="Comic Sans MS"/>
          <w:sz w:val="20"/>
          <w:szCs w:val="20"/>
        </w:rPr>
        <w:t xml:space="preserve"> a mano al Protocollo del Comune, </w:t>
      </w:r>
      <w:r w:rsidR="00454236">
        <w:rPr>
          <w:rFonts w:ascii="Comic Sans MS" w:hAnsi="Comic Sans MS"/>
          <w:sz w:val="20"/>
          <w:szCs w:val="20"/>
        </w:rPr>
        <w:t xml:space="preserve">oppure inviate per posta elettronica certificata al seguente indirizzo </w:t>
      </w:r>
      <w:hyperlink r:id="rId10" w:history="1">
        <w:r w:rsidR="00454236" w:rsidRPr="00FF18BB">
          <w:rPr>
            <w:rStyle w:val="Collegamentoipertestuale"/>
            <w:rFonts w:ascii="Comic Sans MS" w:hAnsi="Comic Sans MS"/>
            <w:sz w:val="20"/>
            <w:szCs w:val="20"/>
          </w:rPr>
          <w:t>istituzionale@pec.comune.oristano.it</w:t>
        </w:r>
      </w:hyperlink>
      <w:r w:rsidR="00454236">
        <w:rPr>
          <w:rFonts w:ascii="Comic Sans MS" w:hAnsi="Comic Sans MS"/>
          <w:sz w:val="20"/>
          <w:szCs w:val="20"/>
        </w:rPr>
        <w:t>,</w:t>
      </w:r>
      <w:r w:rsidR="0099503A">
        <w:rPr>
          <w:rFonts w:ascii="Comic Sans MS" w:hAnsi="Comic Sans MS"/>
          <w:sz w:val="20"/>
          <w:szCs w:val="20"/>
        </w:rPr>
        <w:t xml:space="preserve"> </w:t>
      </w:r>
      <w:r w:rsidR="0093434E" w:rsidRPr="009A7D83">
        <w:rPr>
          <w:rFonts w:ascii="Comic Sans MS" w:hAnsi="Comic Sans MS"/>
          <w:sz w:val="20"/>
          <w:szCs w:val="20"/>
        </w:rPr>
        <w:t xml:space="preserve">a decorrere dal giorno </w:t>
      </w:r>
      <w:r w:rsidR="009A7D83" w:rsidRPr="009A7D83">
        <w:rPr>
          <w:rFonts w:ascii="Comic Sans MS" w:hAnsi="Comic Sans MS"/>
          <w:sz w:val="20"/>
          <w:szCs w:val="20"/>
        </w:rPr>
        <w:t>della pubblicazione del presente atto</w:t>
      </w:r>
      <w:r w:rsidR="008C36F3" w:rsidRPr="009A7D83">
        <w:rPr>
          <w:rFonts w:ascii="Comic Sans MS" w:hAnsi="Comic Sans MS"/>
          <w:sz w:val="20"/>
          <w:szCs w:val="20"/>
        </w:rPr>
        <w:t>,</w:t>
      </w:r>
      <w:r w:rsidR="0093434E" w:rsidRPr="009A7D83">
        <w:rPr>
          <w:rFonts w:ascii="Comic Sans MS" w:hAnsi="Comic Sans MS"/>
          <w:b/>
          <w:sz w:val="20"/>
          <w:szCs w:val="20"/>
        </w:rPr>
        <w:t xml:space="preserve"> </w:t>
      </w:r>
      <w:r w:rsidRPr="00C77DC8">
        <w:rPr>
          <w:rFonts w:ascii="Comic Sans MS" w:hAnsi="Comic Sans MS"/>
          <w:b/>
          <w:sz w:val="20"/>
          <w:szCs w:val="20"/>
          <w:u w:val="single"/>
        </w:rPr>
        <w:t xml:space="preserve">entro e non oltre il termine </w:t>
      </w:r>
      <w:r w:rsidR="00C17E56">
        <w:rPr>
          <w:rFonts w:ascii="Comic Sans MS" w:hAnsi="Comic Sans MS"/>
          <w:b/>
          <w:sz w:val="20"/>
          <w:szCs w:val="20"/>
          <w:u w:val="single"/>
        </w:rPr>
        <w:t xml:space="preserve">ultimo previsto </w:t>
      </w:r>
      <w:r w:rsidR="009A7D83">
        <w:rPr>
          <w:rFonts w:ascii="Comic Sans MS" w:hAnsi="Comic Sans MS"/>
          <w:b/>
          <w:sz w:val="20"/>
          <w:szCs w:val="20"/>
          <w:u w:val="single"/>
        </w:rPr>
        <w:t xml:space="preserve">del </w:t>
      </w:r>
      <w:r w:rsidR="00267B37">
        <w:rPr>
          <w:rFonts w:ascii="Comic Sans MS" w:hAnsi="Comic Sans MS"/>
          <w:b/>
          <w:sz w:val="20"/>
          <w:szCs w:val="20"/>
          <w:u w:val="single"/>
        </w:rPr>
        <w:t>31 MAGGIO 20</w:t>
      </w:r>
      <w:r w:rsidR="00D7552B">
        <w:rPr>
          <w:rFonts w:ascii="Comic Sans MS" w:hAnsi="Comic Sans MS"/>
          <w:b/>
          <w:sz w:val="20"/>
          <w:szCs w:val="20"/>
          <w:u w:val="single"/>
        </w:rPr>
        <w:t>21</w:t>
      </w:r>
      <w:r w:rsidRPr="00C77DC8">
        <w:rPr>
          <w:rFonts w:ascii="Comic Sans MS" w:hAnsi="Comic Sans MS"/>
          <w:b/>
          <w:sz w:val="20"/>
          <w:szCs w:val="20"/>
        </w:rPr>
        <w:t xml:space="preserve">. </w:t>
      </w:r>
    </w:p>
    <w:p w:rsidR="00762681" w:rsidRDefault="00A63911" w:rsidP="0099503A">
      <w:pPr>
        <w:tabs>
          <w:tab w:val="left" w:pos="3060"/>
        </w:tabs>
        <w:rPr>
          <w:rFonts w:ascii="Comic Sans MS" w:hAnsi="Comic Sans MS"/>
          <w:sz w:val="20"/>
          <w:szCs w:val="20"/>
        </w:rPr>
      </w:pPr>
      <w:r w:rsidRPr="00C77DC8">
        <w:rPr>
          <w:rFonts w:ascii="Comic Sans MS" w:hAnsi="Comic Sans MS"/>
          <w:sz w:val="20"/>
          <w:szCs w:val="20"/>
        </w:rPr>
        <w:t xml:space="preserve">Qualora il numero delle domande sia superiore ai posti disponibili, l’Amministrazione formulerà una graduatoria di ammissione, secondo i criteri stabiliti nel Regolamento dei </w:t>
      </w:r>
      <w:r w:rsidR="003B6BF7" w:rsidRPr="00C77DC8">
        <w:rPr>
          <w:rFonts w:ascii="Comic Sans MS" w:hAnsi="Comic Sans MS"/>
          <w:sz w:val="20"/>
          <w:szCs w:val="20"/>
        </w:rPr>
        <w:t>S</w:t>
      </w:r>
      <w:r w:rsidRPr="00C77DC8">
        <w:rPr>
          <w:rFonts w:ascii="Comic Sans MS" w:hAnsi="Comic Sans MS"/>
          <w:sz w:val="20"/>
          <w:szCs w:val="20"/>
        </w:rPr>
        <w:t xml:space="preserve">ervizi per la </w:t>
      </w:r>
      <w:r w:rsidR="003B6BF7" w:rsidRPr="00C77DC8">
        <w:rPr>
          <w:rFonts w:ascii="Comic Sans MS" w:hAnsi="Comic Sans MS"/>
          <w:sz w:val="20"/>
          <w:szCs w:val="20"/>
        </w:rPr>
        <w:t>Prima I</w:t>
      </w:r>
      <w:r w:rsidRPr="00C77DC8">
        <w:rPr>
          <w:rFonts w:ascii="Comic Sans MS" w:hAnsi="Comic Sans MS"/>
          <w:sz w:val="20"/>
          <w:szCs w:val="20"/>
        </w:rPr>
        <w:t>nfanzia</w:t>
      </w:r>
      <w:r w:rsidR="00B161B9">
        <w:rPr>
          <w:rFonts w:ascii="Comic Sans MS" w:hAnsi="Comic Sans MS"/>
          <w:sz w:val="20"/>
          <w:szCs w:val="20"/>
        </w:rPr>
        <w:t xml:space="preserve">, approvato con delibera n° </w:t>
      </w:r>
      <w:r w:rsidR="00267B37">
        <w:rPr>
          <w:rFonts w:ascii="Comic Sans MS" w:hAnsi="Comic Sans MS"/>
          <w:sz w:val="20"/>
          <w:szCs w:val="20"/>
        </w:rPr>
        <w:t>35</w:t>
      </w:r>
      <w:r w:rsidR="00B161B9">
        <w:rPr>
          <w:rFonts w:ascii="Comic Sans MS" w:hAnsi="Comic Sans MS"/>
          <w:sz w:val="20"/>
          <w:szCs w:val="20"/>
        </w:rPr>
        <w:t xml:space="preserve"> del </w:t>
      </w:r>
      <w:r w:rsidR="00267B37">
        <w:rPr>
          <w:rFonts w:ascii="Comic Sans MS" w:hAnsi="Comic Sans MS"/>
          <w:sz w:val="20"/>
          <w:szCs w:val="20"/>
        </w:rPr>
        <w:t>04</w:t>
      </w:r>
      <w:r w:rsidR="00B161B9">
        <w:rPr>
          <w:rFonts w:ascii="Comic Sans MS" w:hAnsi="Comic Sans MS"/>
          <w:sz w:val="20"/>
          <w:szCs w:val="20"/>
        </w:rPr>
        <w:t>.0</w:t>
      </w:r>
      <w:r w:rsidR="00267B37">
        <w:rPr>
          <w:rFonts w:ascii="Comic Sans MS" w:hAnsi="Comic Sans MS"/>
          <w:sz w:val="20"/>
          <w:szCs w:val="20"/>
        </w:rPr>
        <w:t>4</w:t>
      </w:r>
      <w:r w:rsidR="00B161B9">
        <w:rPr>
          <w:rFonts w:ascii="Comic Sans MS" w:hAnsi="Comic Sans MS"/>
          <w:sz w:val="20"/>
          <w:szCs w:val="20"/>
        </w:rPr>
        <w:t>.201</w:t>
      </w:r>
      <w:r w:rsidR="00267B37">
        <w:rPr>
          <w:rFonts w:ascii="Comic Sans MS" w:hAnsi="Comic Sans MS"/>
          <w:sz w:val="20"/>
          <w:szCs w:val="20"/>
        </w:rPr>
        <w:t>7</w:t>
      </w:r>
      <w:r w:rsidRPr="00C77DC8">
        <w:rPr>
          <w:rFonts w:ascii="Comic Sans MS" w:hAnsi="Comic Sans MS"/>
          <w:sz w:val="20"/>
          <w:szCs w:val="20"/>
        </w:rPr>
        <w:t>.</w:t>
      </w:r>
      <w:r w:rsidR="0099503A">
        <w:rPr>
          <w:rFonts w:ascii="Comic Sans MS" w:hAnsi="Comic Sans MS"/>
          <w:sz w:val="20"/>
          <w:szCs w:val="20"/>
        </w:rPr>
        <w:t xml:space="preserve">  </w:t>
      </w:r>
      <w:r w:rsidRPr="00C77DC8">
        <w:rPr>
          <w:rFonts w:ascii="Comic Sans MS" w:hAnsi="Comic Sans MS"/>
          <w:sz w:val="20"/>
          <w:szCs w:val="20"/>
          <w:u w:val="single"/>
        </w:rPr>
        <w:t xml:space="preserve">La </w:t>
      </w:r>
      <w:r w:rsidRPr="005E520C">
        <w:rPr>
          <w:rFonts w:ascii="Comic Sans MS" w:hAnsi="Comic Sans MS"/>
          <w:b/>
          <w:sz w:val="20"/>
          <w:szCs w:val="20"/>
          <w:u w:val="single"/>
        </w:rPr>
        <w:t>graduatoria annuale provvisoria</w:t>
      </w:r>
      <w:r w:rsidRPr="00C77DC8">
        <w:rPr>
          <w:rFonts w:ascii="Comic Sans MS" w:hAnsi="Comic Sans MS"/>
          <w:sz w:val="20"/>
          <w:szCs w:val="20"/>
          <w:u w:val="single"/>
        </w:rPr>
        <w:t xml:space="preserve"> sarà affissa presso l’Albo Pretorio </w:t>
      </w:r>
      <w:r w:rsidRPr="005E520C">
        <w:rPr>
          <w:rFonts w:ascii="Comic Sans MS" w:hAnsi="Comic Sans MS"/>
          <w:b/>
          <w:sz w:val="20"/>
          <w:szCs w:val="20"/>
          <w:u w:val="single"/>
        </w:rPr>
        <w:t xml:space="preserve">entro il </w:t>
      </w:r>
      <w:r w:rsidR="003B6BF7" w:rsidRPr="005E520C">
        <w:rPr>
          <w:rFonts w:ascii="Comic Sans MS" w:hAnsi="Comic Sans MS"/>
          <w:b/>
          <w:sz w:val="20"/>
          <w:szCs w:val="20"/>
          <w:u w:val="single"/>
        </w:rPr>
        <w:t>30</w:t>
      </w:r>
      <w:r w:rsidR="00553443" w:rsidRPr="005E520C">
        <w:rPr>
          <w:rFonts w:ascii="Comic Sans MS" w:hAnsi="Comic Sans MS"/>
          <w:b/>
          <w:sz w:val="20"/>
          <w:szCs w:val="20"/>
          <w:u w:val="single"/>
        </w:rPr>
        <w:t>.0</w:t>
      </w:r>
      <w:r w:rsidR="00FB0661" w:rsidRPr="005E520C">
        <w:rPr>
          <w:rFonts w:ascii="Comic Sans MS" w:hAnsi="Comic Sans MS"/>
          <w:b/>
          <w:sz w:val="20"/>
          <w:szCs w:val="20"/>
          <w:u w:val="single"/>
        </w:rPr>
        <w:t>6</w:t>
      </w:r>
      <w:r w:rsidRPr="005E520C">
        <w:rPr>
          <w:rFonts w:ascii="Comic Sans MS" w:hAnsi="Comic Sans MS"/>
          <w:b/>
          <w:sz w:val="20"/>
          <w:szCs w:val="20"/>
          <w:u w:val="single"/>
        </w:rPr>
        <w:t>.20</w:t>
      </w:r>
      <w:r w:rsidR="00841A65">
        <w:rPr>
          <w:rFonts w:ascii="Comic Sans MS" w:hAnsi="Comic Sans MS"/>
          <w:b/>
          <w:sz w:val="20"/>
          <w:szCs w:val="20"/>
          <w:u w:val="single"/>
        </w:rPr>
        <w:t>21</w:t>
      </w:r>
      <w:r w:rsidRPr="00C77DC8">
        <w:rPr>
          <w:rFonts w:ascii="Comic Sans MS" w:hAnsi="Comic Sans MS"/>
          <w:sz w:val="20"/>
          <w:szCs w:val="20"/>
        </w:rPr>
        <w:t xml:space="preserve"> e gli eventuali </w:t>
      </w:r>
      <w:r w:rsidRPr="005E520C">
        <w:rPr>
          <w:rFonts w:ascii="Comic Sans MS" w:hAnsi="Comic Sans MS"/>
          <w:b/>
          <w:sz w:val="20"/>
          <w:szCs w:val="20"/>
          <w:u w:val="single"/>
        </w:rPr>
        <w:t>ricorsi</w:t>
      </w:r>
      <w:r w:rsidRPr="005E520C">
        <w:rPr>
          <w:rFonts w:ascii="Comic Sans MS" w:hAnsi="Comic Sans MS"/>
          <w:sz w:val="20"/>
          <w:szCs w:val="20"/>
        </w:rPr>
        <w:t xml:space="preserve"> dovranno pervenire </w:t>
      </w:r>
      <w:r w:rsidRPr="005E520C">
        <w:rPr>
          <w:rFonts w:ascii="Comic Sans MS" w:hAnsi="Comic Sans MS"/>
          <w:b/>
          <w:sz w:val="20"/>
          <w:szCs w:val="20"/>
          <w:u w:val="single"/>
        </w:rPr>
        <w:t>entro dieci giorni</w:t>
      </w:r>
      <w:r w:rsidRPr="005E520C">
        <w:rPr>
          <w:rFonts w:ascii="Comic Sans MS" w:hAnsi="Comic Sans MS"/>
          <w:sz w:val="20"/>
          <w:szCs w:val="20"/>
        </w:rPr>
        <w:t xml:space="preserve"> da tale data</w:t>
      </w:r>
      <w:r w:rsidR="00762681">
        <w:rPr>
          <w:rFonts w:ascii="Comic Sans MS" w:hAnsi="Comic Sans MS"/>
          <w:sz w:val="20"/>
          <w:szCs w:val="20"/>
        </w:rPr>
        <w:t>.</w:t>
      </w:r>
    </w:p>
    <w:p w:rsidR="00821609" w:rsidRDefault="00A63911" w:rsidP="0099503A">
      <w:pPr>
        <w:tabs>
          <w:tab w:val="left" w:pos="3060"/>
        </w:tabs>
        <w:rPr>
          <w:rFonts w:ascii="Comic Sans MS" w:hAnsi="Comic Sans MS"/>
          <w:b/>
          <w:sz w:val="20"/>
          <w:szCs w:val="20"/>
          <w:u w:val="single"/>
        </w:rPr>
      </w:pPr>
      <w:r w:rsidRPr="00C77DC8">
        <w:rPr>
          <w:rFonts w:ascii="Comic Sans MS" w:hAnsi="Comic Sans MS"/>
          <w:sz w:val="20"/>
          <w:szCs w:val="20"/>
          <w:u w:val="single"/>
        </w:rPr>
        <w:t xml:space="preserve">La </w:t>
      </w:r>
      <w:r w:rsidRPr="005E520C">
        <w:rPr>
          <w:rFonts w:ascii="Comic Sans MS" w:hAnsi="Comic Sans MS"/>
          <w:b/>
          <w:sz w:val="20"/>
          <w:szCs w:val="20"/>
          <w:u w:val="single"/>
        </w:rPr>
        <w:t>graduatoria annuale definitiva</w:t>
      </w:r>
      <w:r w:rsidRPr="00C77DC8">
        <w:rPr>
          <w:rFonts w:ascii="Comic Sans MS" w:hAnsi="Comic Sans MS"/>
          <w:sz w:val="20"/>
          <w:szCs w:val="20"/>
          <w:u w:val="single"/>
        </w:rPr>
        <w:t xml:space="preserve"> sarà affissa all’Albo Pretorio </w:t>
      </w:r>
      <w:r w:rsidRPr="005E520C">
        <w:rPr>
          <w:rFonts w:ascii="Comic Sans MS" w:hAnsi="Comic Sans MS"/>
          <w:b/>
          <w:sz w:val="20"/>
          <w:szCs w:val="20"/>
          <w:u w:val="single"/>
        </w:rPr>
        <w:t>il</w:t>
      </w:r>
      <w:r w:rsidRPr="00C77DC8">
        <w:rPr>
          <w:rFonts w:ascii="Comic Sans MS" w:hAnsi="Comic Sans MS"/>
          <w:sz w:val="20"/>
          <w:szCs w:val="20"/>
          <w:u w:val="single"/>
        </w:rPr>
        <w:t xml:space="preserve"> </w:t>
      </w:r>
      <w:r w:rsidRPr="005E520C">
        <w:rPr>
          <w:rFonts w:ascii="Comic Sans MS" w:hAnsi="Comic Sans MS"/>
          <w:b/>
          <w:sz w:val="20"/>
          <w:szCs w:val="20"/>
          <w:u w:val="single"/>
        </w:rPr>
        <w:t>20 Luglio 20</w:t>
      </w:r>
      <w:r w:rsidR="00841A65">
        <w:rPr>
          <w:rFonts w:ascii="Comic Sans MS" w:hAnsi="Comic Sans MS"/>
          <w:b/>
          <w:sz w:val="20"/>
          <w:szCs w:val="20"/>
          <w:u w:val="single"/>
        </w:rPr>
        <w:t>21</w:t>
      </w:r>
      <w:r w:rsidR="00454236">
        <w:rPr>
          <w:rFonts w:ascii="Comic Sans MS" w:hAnsi="Comic Sans MS"/>
          <w:b/>
          <w:sz w:val="20"/>
          <w:szCs w:val="20"/>
          <w:u w:val="single"/>
        </w:rPr>
        <w:t>.</w:t>
      </w:r>
    </w:p>
    <w:p w:rsidR="00303E97" w:rsidRPr="00303E97" w:rsidRDefault="00762681" w:rsidP="00762681">
      <w:pPr>
        <w:autoSpaceDE w:val="0"/>
        <w:autoSpaceDN w:val="0"/>
        <w:adjustRightInd w:val="0"/>
        <w:ind w:firstLine="708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</w:t>
      </w:r>
      <w:r w:rsidR="00821609">
        <w:rPr>
          <w:rFonts w:ascii="Comic Sans MS" w:hAnsi="Comic Sans MS"/>
          <w:sz w:val="20"/>
          <w:szCs w:val="20"/>
        </w:rPr>
        <w:t xml:space="preserve">i comunica che </w:t>
      </w:r>
      <w:r w:rsidR="00303E97">
        <w:rPr>
          <w:rFonts w:ascii="Comic Sans MS" w:hAnsi="Comic Sans MS"/>
          <w:sz w:val="20"/>
          <w:szCs w:val="20"/>
        </w:rPr>
        <w:t>una parte dei posti disponibili presso il nido di Via Libeccio</w:t>
      </w:r>
      <w:r w:rsidR="00321605">
        <w:rPr>
          <w:rFonts w:ascii="Comic Sans MS" w:hAnsi="Comic Sans MS"/>
          <w:sz w:val="20"/>
          <w:szCs w:val="20"/>
        </w:rPr>
        <w:t>,</w:t>
      </w:r>
      <w:r w:rsidR="00303E97">
        <w:rPr>
          <w:rFonts w:ascii="Comic Sans MS" w:hAnsi="Comic Sans MS"/>
          <w:sz w:val="20"/>
          <w:szCs w:val="20"/>
        </w:rPr>
        <w:t xml:space="preserve"> è riservata ai</w:t>
      </w:r>
      <w:r w:rsidR="008A123B">
        <w:rPr>
          <w:rFonts w:ascii="Comic Sans MS" w:hAnsi="Comic Sans MS"/>
          <w:sz w:val="20"/>
          <w:szCs w:val="20"/>
        </w:rPr>
        <w:t xml:space="preserve"> figli dei dipendenti Asl n.5 (</w:t>
      </w:r>
      <w:r w:rsidR="00303E97">
        <w:rPr>
          <w:rFonts w:ascii="Comic Sans MS" w:hAnsi="Comic Sans MS"/>
          <w:sz w:val="20"/>
          <w:szCs w:val="20"/>
        </w:rPr>
        <w:t xml:space="preserve">protocollo d’intesa sottoscritto tra il Comune di Oristano e </w:t>
      </w:r>
      <w:r w:rsidR="008A123B">
        <w:rPr>
          <w:rFonts w:ascii="Comic Sans MS" w:hAnsi="Comic Sans MS"/>
          <w:sz w:val="20"/>
          <w:szCs w:val="20"/>
        </w:rPr>
        <w:t>l’ASSL di O</w:t>
      </w:r>
      <w:bookmarkStart w:id="0" w:name="_GoBack"/>
      <w:bookmarkEnd w:id="0"/>
      <w:r w:rsidR="008A123B">
        <w:rPr>
          <w:rFonts w:ascii="Comic Sans MS" w:hAnsi="Comic Sans MS"/>
          <w:sz w:val="20"/>
          <w:szCs w:val="20"/>
        </w:rPr>
        <w:t>ristano</w:t>
      </w:r>
      <w:r w:rsidR="00303E97">
        <w:rPr>
          <w:rFonts w:ascii="Comic Sans MS" w:hAnsi="Comic Sans MS"/>
          <w:sz w:val="20"/>
          <w:szCs w:val="20"/>
        </w:rPr>
        <w:t xml:space="preserve"> in data 09/06/2010), i suddetti posti verranno indicati nella  graduatoria definitiva. </w:t>
      </w:r>
    </w:p>
    <w:p w:rsidR="00CF25E4" w:rsidRPr="00303E97" w:rsidRDefault="00CF25E4" w:rsidP="00303E97">
      <w:pPr>
        <w:tabs>
          <w:tab w:val="left" w:pos="3060"/>
        </w:tabs>
        <w:rPr>
          <w:rFonts w:ascii="Comic Sans MS" w:hAnsi="Comic Sans MS"/>
          <w:b/>
          <w:sz w:val="20"/>
          <w:szCs w:val="20"/>
          <w:u w:val="single"/>
        </w:rPr>
      </w:pPr>
      <w:r w:rsidRPr="00CF25E4">
        <w:rPr>
          <w:rFonts w:ascii="Comic Sans MS" w:hAnsi="Comic Sans MS"/>
          <w:sz w:val="20"/>
          <w:szCs w:val="20"/>
        </w:rPr>
        <w:lastRenderedPageBreak/>
        <w:t xml:space="preserve">Si precisa che </w:t>
      </w:r>
      <w:r w:rsidRPr="0099503A">
        <w:rPr>
          <w:rFonts w:ascii="Comic Sans MS" w:hAnsi="Comic Sans MS"/>
          <w:b/>
          <w:sz w:val="20"/>
          <w:szCs w:val="20"/>
          <w:u w:val="single"/>
        </w:rPr>
        <w:t>tutti i requisiti che danno luogo a punteggio</w:t>
      </w:r>
      <w:r w:rsidRPr="00CF25E4">
        <w:rPr>
          <w:rFonts w:ascii="Comic Sans MS" w:hAnsi="Comic Sans MS"/>
          <w:sz w:val="20"/>
          <w:szCs w:val="20"/>
        </w:rPr>
        <w:t xml:space="preserve"> utile ai fini della formazione della graduatoria </w:t>
      </w:r>
      <w:r w:rsidRPr="0099503A">
        <w:rPr>
          <w:rFonts w:ascii="Comic Sans MS" w:hAnsi="Comic Sans MS"/>
          <w:b/>
          <w:sz w:val="20"/>
          <w:szCs w:val="20"/>
          <w:u w:val="single"/>
        </w:rPr>
        <w:t>devono essere posseduti all’atto della domanda</w:t>
      </w:r>
      <w:r w:rsidRPr="00CF25E4">
        <w:rPr>
          <w:rFonts w:ascii="Comic Sans MS" w:hAnsi="Comic Sans MS"/>
          <w:sz w:val="20"/>
          <w:szCs w:val="20"/>
        </w:rPr>
        <w:t xml:space="preserve"> e trovare conferma al momento della chiusura dei termini. Pertanto, ogni variazione intervenuta successivamente alla domanda di ammissione, sia in relazione alla situazione del nucleo (familiare e lavorativa) che rispetto alle varie opzioni espresse, deve essere comunicata </w:t>
      </w:r>
      <w:r w:rsidRPr="00180DAD">
        <w:rPr>
          <w:rFonts w:ascii="Comic Sans MS" w:hAnsi="Comic Sans MS"/>
          <w:b/>
          <w:sz w:val="20"/>
          <w:szCs w:val="20"/>
          <w:u w:val="single"/>
        </w:rPr>
        <w:t>entro il 31 maggio 20</w:t>
      </w:r>
      <w:r w:rsidR="00953657">
        <w:rPr>
          <w:rFonts w:ascii="Comic Sans MS" w:hAnsi="Comic Sans MS"/>
          <w:b/>
          <w:sz w:val="20"/>
          <w:szCs w:val="20"/>
          <w:u w:val="single"/>
        </w:rPr>
        <w:t>21</w:t>
      </w:r>
      <w:r>
        <w:rPr>
          <w:rFonts w:ascii="Comic Sans MS" w:hAnsi="Comic Sans MS"/>
          <w:sz w:val="20"/>
          <w:szCs w:val="20"/>
        </w:rPr>
        <w:t xml:space="preserve"> </w:t>
      </w:r>
      <w:r w:rsidRPr="00CF25E4">
        <w:rPr>
          <w:rFonts w:ascii="Comic Sans MS" w:hAnsi="Comic Sans MS"/>
          <w:sz w:val="20"/>
          <w:szCs w:val="20"/>
        </w:rPr>
        <w:t>all’ufficio competente ai fini dell’adeguamento degli elementi utili p</w:t>
      </w:r>
      <w:r w:rsidR="00321605">
        <w:rPr>
          <w:rFonts w:ascii="Comic Sans MS" w:hAnsi="Comic Sans MS"/>
          <w:sz w:val="20"/>
          <w:szCs w:val="20"/>
        </w:rPr>
        <w:t>er l’inserimento in graduatoria.</w:t>
      </w:r>
    </w:p>
    <w:p w:rsidR="00953657" w:rsidRPr="00C904C3" w:rsidRDefault="00953657" w:rsidP="00953657">
      <w:pPr>
        <w:tabs>
          <w:tab w:val="left" w:pos="306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</w:t>
      </w:r>
      <w:r w:rsidRPr="00C904C3">
        <w:rPr>
          <w:rFonts w:ascii="Comic Sans MS" w:hAnsi="Comic Sans MS" w:cs="Arial"/>
          <w:sz w:val="20"/>
          <w:szCs w:val="20"/>
        </w:rPr>
        <w:t>ccederanno in via prioritaria alle sezioni a tempo prol</w:t>
      </w:r>
      <w:r>
        <w:rPr>
          <w:rFonts w:ascii="Comic Sans MS" w:hAnsi="Comic Sans MS" w:cs="Arial"/>
          <w:sz w:val="20"/>
          <w:szCs w:val="20"/>
        </w:rPr>
        <w:t xml:space="preserve">ungato e al servizio del sabato, </w:t>
      </w:r>
      <w:r w:rsidRPr="00C904C3">
        <w:rPr>
          <w:rFonts w:ascii="Comic Sans MS" w:hAnsi="Comic Sans MS" w:cs="Arial"/>
          <w:sz w:val="20"/>
          <w:szCs w:val="20"/>
        </w:rPr>
        <w:t>le famiglie aventi i requisiti indicati  negli articoli 7/</w:t>
      </w:r>
      <w:r>
        <w:rPr>
          <w:rFonts w:ascii="Comic Sans MS" w:hAnsi="Comic Sans MS" w:cs="Arial"/>
          <w:sz w:val="20"/>
          <w:szCs w:val="20"/>
        </w:rPr>
        <w:t>A</w:t>
      </w:r>
      <w:r w:rsidRPr="00C904C3">
        <w:rPr>
          <w:rFonts w:ascii="Comic Sans MS" w:hAnsi="Comic Sans MS" w:cs="Arial"/>
          <w:sz w:val="20"/>
          <w:szCs w:val="20"/>
        </w:rPr>
        <w:t xml:space="preserve"> e 7/</w:t>
      </w:r>
      <w:r>
        <w:rPr>
          <w:rFonts w:ascii="Comic Sans MS" w:hAnsi="Comic Sans MS" w:cs="Arial"/>
          <w:sz w:val="20"/>
          <w:szCs w:val="20"/>
        </w:rPr>
        <w:t>B</w:t>
      </w:r>
      <w:r w:rsidRPr="00C904C3">
        <w:rPr>
          <w:rFonts w:ascii="Comic Sans MS" w:hAnsi="Comic Sans MS" w:cs="Arial"/>
          <w:sz w:val="20"/>
          <w:szCs w:val="20"/>
        </w:rPr>
        <w:t xml:space="preserve"> del </w:t>
      </w:r>
      <w:r w:rsidRPr="00C904C3">
        <w:rPr>
          <w:rFonts w:ascii="Comic Sans MS" w:hAnsi="Comic Sans MS"/>
          <w:sz w:val="20"/>
          <w:szCs w:val="20"/>
        </w:rPr>
        <w:t xml:space="preserve">Regolamento Comunale sui Servizi per </w:t>
      </w:r>
      <w:smartTag w:uri="urn:schemas-microsoft-com:office:smarttags" w:element="PersonName">
        <w:smartTagPr>
          <w:attr w:name="ProductID" w:val="la Prima  Infanzia"/>
        </w:smartTagPr>
        <w:smartTag w:uri="urn:schemas-microsoft-com:office:smarttags" w:element="PersonName">
          <w:smartTagPr>
            <w:attr w:name="ProductID" w:val="la Prima"/>
          </w:smartTagPr>
          <w:r w:rsidRPr="00C904C3">
            <w:rPr>
              <w:rFonts w:ascii="Comic Sans MS" w:hAnsi="Comic Sans MS"/>
              <w:sz w:val="20"/>
              <w:szCs w:val="20"/>
            </w:rPr>
            <w:t>la Prima</w:t>
          </w:r>
        </w:smartTag>
        <w:r w:rsidRPr="00C904C3">
          <w:rPr>
            <w:rFonts w:ascii="Comic Sans MS" w:hAnsi="Comic Sans MS"/>
            <w:sz w:val="20"/>
            <w:szCs w:val="20"/>
          </w:rPr>
          <w:t xml:space="preserve">  Infanzia</w:t>
        </w:r>
      </w:smartTag>
      <w:r w:rsidRPr="00C904C3">
        <w:rPr>
          <w:rFonts w:ascii="Comic Sans MS" w:hAnsi="Comic Sans MS"/>
          <w:sz w:val="20"/>
          <w:szCs w:val="20"/>
        </w:rPr>
        <w:t xml:space="preserve"> n° 16 del 31/03/2009 e successive modifiche  e integrazioni </w:t>
      </w:r>
      <w:r w:rsidRPr="00C904C3">
        <w:rPr>
          <w:rFonts w:ascii="Comic Sans MS" w:hAnsi="Comic Sans MS"/>
          <w:color w:val="000000"/>
          <w:sz w:val="20"/>
          <w:szCs w:val="20"/>
        </w:rPr>
        <w:t>n°35 del 04/04/2017</w:t>
      </w:r>
      <w:r>
        <w:rPr>
          <w:rFonts w:ascii="Comic Sans MS" w:hAnsi="Comic Sans MS" w:cs="Arial"/>
          <w:sz w:val="20"/>
          <w:szCs w:val="20"/>
        </w:rPr>
        <w:t>.</w:t>
      </w:r>
    </w:p>
    <w:p w:rsidR="00953657" w:rsidRDefault="00953657" w:rsidP="00953657">
      <w:pPr>
        <w:tabs>
          <w:tab w:val="left" w:pos="3060"/>
        </w:tabs>
        <w:rPr>
          <w:rFonts w:ascii="Comic Sans MS" w:hAnsi="Comic Sans MS"/>
          <w:sz w:val="20"/>
          <w:szCs w:val="20"/>
        </w:rPr>
      </w:pPr>
      <w:r w:rsidRPr="00FC6FA2">
        <w:rPr>
          <w:rFonts w:ascii="Comic Sans MS" w:hAnsi="Comic Sans MS"/>
          <w:sz w:val="20"/>
          <w:szCs w:val="20"/>
        </w:rPr>
        <w:t xml:space="preserve">In caso di parità di punteggio le domande saranno graduate secondo l’ordine crescente del valore </w:t>
      </w:r>
      <w:proofErr w:type="spellStart"/>
      <w:r w:rsidRPr="00FC6FA2">
        <w:rPr>
          <w:rFonts w:ascii="Comic Sans MS" w:hAnsi="Comic Sans MS"/>
          <w:sz w:val="20"/>
          <w:szCs w:val="20"/>
        </w:rPr>
        <w:t>Isee</w:t>
      </w:r>
      <w:proofErr w:type="spellEnd"/>
      <w:r w:rsidRPr="00FC6FA2">
        <w:rPr>
          <w:rFonts w:ascii="Comic Sans MS" w:hAnsi="Comic Sans MS"/>
          <w:sz w:val="20"/>
          <w:szCs w:val="20"/>
        </w:rPr>
        <w:t xml:space="preserve">,  e a parità di </w:t>
      </w:r>
      <w:proofErr w:type="spellStart"/>
      <w:r w:rsidRPr="00FC6FA2">
        <w:rPr>
          <w:rFonts w:ascii="Comic Sans MS" w:hAnsi="Comic Sans MS"/>
          <w:sz w:val="20"/>
          <w:szCs w:val="20"/>
        </w:rPr>
        <w:t>Isee</w:t>
      </w:r>
      <w:proofErr w:type="spellEnd"/>
      <w:r w:rsidRPr="00FC6FA2">
        <w:rPr>
          <w:rFonts w:ascii="Comic Sans MS" w:hAnsi="Comic Sans MS"/>
          <w:sz w:val="20"/>
          <w:szCs w:val="20"/>
        </w:rPr>
        <w:t xml:space="preserve">, </w:t>
      </w:r>
      <w:r w:rsidRPr="00FC6FA2">
        <w:rPr>
          <w:rFonts w:ascii="Comic Sans MS" w:hAnsi="Comic Sans MS"/>
          <w:b/>
          <w:sz w:val="20"/>
          <w:szCs w:val="20"/>
          <w:u w:val="single"/>
        </w:rPr>
        <w:t>secondo l’ordine cronologico di arrivo della domanda all’Ufficio Protocollo</w:t>
      </w:r>
      <w:r w:rsidRPr="00FC6FA2">
        <w:rPr>
          <w:rFonts w:ascii="Comic Sans MS" w:hAnsi="Comic Sans MS"/>
          <w:sz w:val="20"/>
          <w:szCs w:val="20"/>
        </w:rPr>
        <w:t xml:space="preserve">. (Regolamento Comunale Servizi Prima Infanzia </w:t>
      </w:r>
      <w:r>
        <w:rPr>
          <w:rFonts w:ascii="Comic Sans MS" w:hAnsi="Comic Sans MS"/>
          <w:sz w:val="20"/>
          <w:szCs w:val="20"/>
        </w:rPr>
        <w:t xml:space="preserve"> Delibera C.C. n.46 del 29.05.2008 e </w:t>
      </w:r>
      <w:proofErr w:type="spellStart"/>
      <w:r>
        <w:rPr>
          <w:rFonts w:ascii="Comic Sans MS" w:hAnsi="Comic Sans MS"/>
          <w:sz w:val="20"/>
          <w:szCs w:val="20"/>
        </w:rPr>
        <w:t>ss.mm.ii</w:t>
      </w:r>
      <w:proofErr w:type="spellEnd"/>
      <w:r>
        <w:rPr>
          <w:rFonts w:ascii="Comic Sans MS" w:hAnsi="Comic Sans MS"/>
          <w:sz w:val="20"/>
          <w:szCs w:val="20"/>
        </w:rPr>
        <w:t>.</w:t>
      </w:r>
      <w:r w:rsidRPr="00FC6FA2">
        <w:rPr>
          <w:rFonts w:ascii="Comic Sans MS" w:hAnsi="Comic Sans MS"/>
          <w:sz w:val="20"/>
          <w:szCs w:val="20"/>
        </w:rPr>
        <w:t>)</w:t>
      </w:r>
    </w:p>
    <w:p w:rsidR="00CF25E4" w:rsidRPr="00821609" w:rsidRDefault="00821609" w:rsidP="00821609">
      <w:pPr>
        <w:autoSpaceDE w:val="0"/>
        <w:autoSpaceDN w:val="0"/>
        <w:adjustRightInd w:val="0"/>
        <w:jc w:val="center"/>
        <w:rPr>
          <w:rFonts w:ascii="Comic Sans MS" w:hAnsi="Comic Sans MS"/>
          <w:b/>
          <w:sz w:val="20"/>
          <w:szCs w:val="20"/>
        </w:rPr>
      </w:pPr>
      <w:r w:rsidRPr="00821609">
        <w:rPr>
          <w:rFonts w:ascii="Comic Sans MS" w:hAnsi="Comic Sans MS"/>
          <w:b/>
          <w:sz w:val="20"/>
          <w:szCs w:val="20"/>
        </w:rPr>
        <w:t xml:space="preserve">- </w:t>
      </w:r>
      <w:r w:rsidRPr="00670A1D">
        <w:rPr>
          <w:rFonts w:ascii="Comic Sans MS" w:hAnsi="Comic Sans MS"/>
          <w:b/>
        </w:rPr>
        <w:t>Obblighi vaccinali</w:t>
      </w:r>
      <w:r w:rsidRPr="00821609">
        <w:rPr>
          <w:rFonts w:ascii="Comic Sans MS" w:hAnsi="Comic Sans MS"/>
          <w:b/>
          <w:sz w:val="20"/>
          <w:szCs w:val="20"/>
        </w:rPr>
        <w:t xml:space="preserve">  -</w:t>
      </w:r>
    </w:p>
    <w:p w:rsidR="00821609" w:rsidRDefault="00CF25E4" w:rsidP="0099503A">
      <w:pPr>
        <w:autoSpaceDE w:val="0"/>
        <w:autoSpaceDN w:val="0"/>
        <w:adjustRightInd w:val="0"/>
        <w:rPr>
          <w:rFonts w:ascii="Comic Sans MS" w:hAnsi="Comic Sans MS"/>
          <w:sz w:val="20"/>
          <w:szCs w:val="20"/>
        </w:rPr>
      </w:pPr>
      <w:r w:rsidRPr="00CF25E4">
        <w:rPr>
          <w:rFonts w:ascii="Comic Sans MS" w:hAnsi="Comic Sans MS"/>
          <w:sz w:val="20"/>
          <w:szCs w:val="20"/>
        </w:rPr>
        <w:t>Si rammenta che, ai sensi del Decreto Legge n.73 del 7 giugno 2017 coordinato con la</w:t>
      </w:r>
      <w:r>
        <w:rPr>
          <w:rFonts w:ascii="Comic Sans MS" w:hAnsi="Comic Sans MS"/>
          <w:sz w:val="20"/>
          <w:szCs w:val="20"/>
        </w:rPr>
        <w:t xml:space="preserve"> </w:t>
      </w:r>
      <w:r w:rsidRPr="00CF25E4">
        <w:rPr>
          <w:rFonts w:ascii="Comic Sans MS" w:hAnsi="Comic Sans MS"/>
          <w:sz w:val="20"/>
          <w:szCs w:val="20"/>
        </w:rPr>
        <w:t>legge di conversione 31 luglio 2017, n. 119, che definisce Disposizioni urgenti in materia di</w:t>
      </w:r>
      <w:r>
        <w:rPr>
          <w:rFonts w:ascii="Comic Sans MS" w:hAnsi="Comic Sans MS"/>
          <w:sz w:val="20"/>
          <w:szCs w:val="20"/>
        </w:rPr>
        <w:t xml:space="preserve"> </w:t>
      </w:r>
      <w:r w:rsidRPr="00CF25E4">
        <w:rPr>
          <w:rFonts w:ascii="Comic Sans MS" w:hAnsi="Comic Sans MS"/>
          <w:sz w:val="20"/>
          <w:szCs w:val="20"/>
        </w:rPr>
        <w:t>prevenzione vaccinale, di malattie infettive e di controversie relative alla somministrazione</w:t>
      </w:r>
      <w:r>
        <w:rPr>
          <w:rFonts w:ascii="Comic Sans MS" w:hAnsi="Comic Sans MS"/>
          <w:sz w:val="20"/>
          <w:szCs w:val="20"/>
        </w:rPr>
        <w:t xml:space="preserve"> </w:t>
      </w:r>
      <w:r w:rsidRPr="00CF25E4">
        <w:rPr>
          <w:rFonts w:ascii="Comic Sans MS" w:hAnsi="Comic Sans MS"/>
          <w:sz w:val="20"/>
          <w:szCs w:val="20"/>
        </w:rPr>
        <w:t>di farmaci, l'ammissione alla frequenza dei Servizi 0-3 è subordinata alla regolarità degli</w:t>
      </w:r>
      <w:r>
        <w:rPr>
          <w:rFonts w:ascii="Comic Sans MS" w:hAnsi="Comic Sans MS"/>
          <w:sz w:val="20"/>
          <w:szCs w:val="20"/>
        </w:rPr>
        <w:t xml:space="preserve"> </w:t>
      </w:r>
      <w:r w:rsidRPr="00CF25E4">
        <w:rPr>
          <w:rFonts w:ascii="Comic Sans MS" w:hAnsi="Comic Sans MS"/>
          <w:sz w:val="20"/>
          <w:szCs w:val="20"/>
        </w:rPr>
        <w:t xml:space="preserve">obblighi vaccinali del/la bambino/a. </w:t>
      </w:r>
    </w:p>
    <w:p w:rsidR="00CF25E4" w:rsidRDefault="00CF25E4" w:rsidP="00AB41A9">
      <w:pPr>
        <w:autoSpaceDE w:val="0"/>
        <w:autoSpaceDN w:val="0"/>
        <w:adjustRightInd w:val="0"/>
        <w:rPr>
          <w:rFonts w:ascii="Comic Sans MS" w:hAnsi="Comic Sans MS"/>
          <w:b/>
          <w:sz w:val="20"/>
          <w:szCs w:val="20"/>
        </w:rPr>
      </w:pPr>
      <w:r w:rsidRPr="00CF25E4">
        <w:rPr>
          <w:rFonts w:ascii="Comic Sans MS" w:hAnsi="Comic Sans MS"/>
          <w:sz w:val="20"/>
          <w:szCs w:val="20"/>
        </w:rPr>
        <w:t xml:space="preserve">A tal fine, </w:t>
      </w:r>
      <w:r w:rsidRPr="00180DAD">
        <w:rPr>
          <w:rFonts w:ascii="Comic Sans MS" w:hAnsi="Comic Sans MS"/>
          <w:b/>
          <w:sz w:val="20"/>
          <w:szCs w:val="20"/>
        </w:rPr>
        <w:t>al momento dell’accettazione al servizio, la famiglia dovrà presentare idonea documentazione</w:t>
      </w:r>
      <w:r w:rsidR="00321605">
        <w:rPr>
          <w:rFonts w:ascii="Comic Sans MS" w:hAnsi="Comic Sans MS"/>
          <w:b/>
          <w:sz w:val="20"/>
          <w:szCs w:val="20"/>
        </w:rPr>
        <w:t>.</w:t>
      </w:r>
    </w:p>
    <w:p w:rsidR="0010315F" w:rsidRPr="00E571D4" w:rsidRDefault="0010315F" w:rsidP="0010315F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="Comic Sans MS" w:hAnsi="Comic Sans MS"/>
          <w:b/>
          <w:sz w:val="20"/>
          <w:szCs w:val="20"/>
        </w:rPr>
      </w:pPr>
      <w:r w:rsidRPr="00E571D4">
        <w:rPr>
          <w:rFonts w:ascii="Comic Sans MS" w:hAnsi="Comic Sans MS"/>
          <w:b/>
          <w:sz w:val="20"/>
          <w:szCs w:val="20"/>
        </w:rPr>
        <w:t>Avvio del Servizio –</w:t>
      </w:r>
    </w:p>
    <w:p w:rsidR="0010315F" w:rsidRPr="0010315F" w:rsidRDefault="0010315F" w:rsidP="0010315F">
      <w:pPr>
        <w:autoSpaceDE w:val="0"/>
        <w:autoSpaceDN w:val="0"/>
        <w:adjustRightInd w:val="0"/>
        <w:ind w:left="360"/>
        <w:rPr>
          <w:rFonts w:ascii="Comic Sans MS" w:hAnsi="Comic Sans MS"/>
          <w:sz w:val="20"/>
          <w:szCs w:val="20"/>
        </w:rPr>
      </w:pPr>
      <w:r w:rsidRPr="0010315F">
        <w:rPr>
          <w:rFonts w:ascii="Comic Sans MS" w:hAnsi="Comic Sans MS"/>
          <w:sz w:val="20"/>
          <w:szCs w:val="20"/>
        </w:rPr>
        <w:t>L’Avvio del Servizio è previsto per il 1° Settembre c.a..</w:t>
      </w:r>
    </w:p>
    <w:p w:rsidR="0010315F" w:rsidRPr="0010315F" w:rsidRDefault="0010315F" w:rsidP="0010315F">
      <w:pPr>
        <w:autoSpaceDE w:val="0"/>
        <w:autoSpaceDN w:val="0"/>
        <w:adjustRightInd w:val="0"/>
        <w:rPr>
          <w:rFonts w:ascii="Comic Sans MS" w:hAnsi="Comic Sans MS"/>
          <w:sz w:val="20"/>
          <w:szCs w:val="20"/>
        </w:rPr>
      </w:pPr>
      <w:r w:rsidRPr="0010315F">
        <w:rPr>
          <w:rFonts w:ascii="Comic Sans MS" w:hAnsi="Comic Sans MS"/>
          <w:sz w:val="20"/>
          <w:szCs w:val="20"/>
        </w:rPr>
        <w:t>Si evidenzia che, in ogni caso, l’avvio e le modalità di svolgimento del Servizio saranno subordinati alla normativa statale e regionale che verrà emanata in merito</w:t>
      </w:r>
    </w:p>
    <w:p w:rsidR="00A63911" w:rsidRPr="00C77DC8" w:rsidRDefault="00A63911" w:rsidP="0099503A">
      <w:pPr>
        <w:tabs>
          <w:tab w:val="left" w:pos="3060"/>
        </w:tabs>
        <w:rPr>
          <w:rFonts w:ascii="Comic Sans MS" w:hAnsi="Comic Sans MS"/>
          <w:sz w:val="20"/>
          <w:szCs w:val="20"/>
        </w:rPr>
      </w:pPr>
      <w:r w:rsidRPr="00C77DC8">
        <w:rPr>
          <w:rFonts w:ascii="Comic Sans MS" w:hAnsi="Comic Sans MS"/>
          <w:sz w:val="20"/>
          <w:szCs w:val="20"/>
        </w:rPr>
        <w:t xml:space="preserve">Il </w:t>
      </w:r>
      <w:r w:rsidR="00205DDC">
        <w:rPr>
          <w:rFonts w:ascii="Comic Sans MS" w:hAnsi="Comic Sans MS"/>
          <w:sz w:val="20"/>
          <w:szCs w:val="20"/>
        </w:rPr>
        <w:t>Responsabile del P</w:t>
      </w:r>
      <w:r w:rsidRPr="00C77DC8">
        <w:rPr>
          <w:rFonts w:ascii="Comic Sans MS" w:hAnsi="Comic Sans MS"/>
          <w:sz w:val="20"/>
          <w:szCs w:val="20"/>
        </w:rPr>
        <w:t xml:space="preserve">rocedimento </w:t>
      </w:r>
      <w:r w:rsidR="00205DDC">
        <w:rPr>
          <w:rFonts w:ascii="Comic Sans MS" w:hAnsi="Comic Sans MS"/>
          <w:sz w:val="20"/>
          <w:szCs w:val="20"/>
        </w:rPr>
        <w:t>A</w:t>
      </w:r>
      <w:r w:rsidRPr="00C77DC8">
        <w:rPr>
          <w:rFonts w:ascii="Comic Sans MS" w:hAnsi="Comic Sans MS"/>
          <w:sz w:val="20"/>
          <w:szCs w:val="20"/>
        </w:rPr>
        <w:t>mministrativo ai sensi della L. 241/90 è la dott.ssa Adriana Lai.</w:t>
      </w:r>
    </w:p>
    <w:p w:rsidR="00A63911" w:rsidRPr="00C10466" w:rsidRDefault="00A63911" w:rsidP="0099503A">
      <w:pPr>
        <w:rPr>
          <w:rFonts w:ascii="Comic Sans MS" w:hAnsi="Comic Sans MS"/>
          <w:color w:val="0000FF" w:themeColor="hyperlink"/>
          <w:sz w:val="20"/>
          <w:szCs w:val="20"/>
          <w:u w:val="single"/>
        </w:rPr>
      </w:pPr>
      <w:r w:rsidRPr="00C77DC8">
        <w:rPr>
          <w:rFonts w:ascii="Comic Sans MS" w:hAnsi="Comic Sans MS"/>
          <w:sz w:val="20"/>
          <w:szCs w:val="20"/>
        </w:rPr>
        <w:t>Le restanti informa</w:t>
      </w:r>
      <w:r w:rsidR="00F86ED5" w:rsidRPr="00C77DC8">
        <w:rPr>
          <w:rFonts w:ascii="Comic Sans MS" w:hAnsi="Comic Sans MS"/>
          <w:sz w:val="20"/>
          <w:szCs w:val="20"/>
        </w:rPr>
        <w:t>zioni</w:t>
      </w:r>
      <w:r w:rsidR="00D300E6">
        <w:rPr>
          <w:rFonts w:ascii="Comic Sans MS" w:hAnsi="Comic Sans MS"/>
          <w:sz w:val="20"/>
          <w:szCs w:val="20"/>
        </w:rPr>
        <w:t>,</w:t>
      </w:r>
      <w:r w:rsidR="00F86ED5" w:rsidRPr="00C77DC8">
        <w:rPr>
          <w:rFonts w:ascii="Comic Sans MS" w:hAnsi="Comic Sans MS"/>
          <w:sz w:val="20"/>
          <w:szCs w:val="20"/>
        </w:rPr>
        <w:t xml:space="preserve"> relative al funzionamento dei Servizi per la Prima infanzia</w:t>
      </w:r>
      <w:r w:rsidR="00D300E6">
        <w:rPr>
          <w:rFonts w:ascii="Comic Sans MS" w:hAnsi="Comic Sans MS"/>
          <w:sz w:val="20"/>
          <w:szCs w:val="20"/>
        </w:rPr>
        <w:t>,</w:t>
      </w:r>
      <w:r w:rsidRPr="00C77DC8">
        <w:rPr>
          <w:rFonts w:ascii="Comic Sans MS" w:hAnsi="Comic Sans MS"/>
          <w:sz w:val="20"/>
          <w:szCs w:val="20"/>
        </w:rPr>
        <w:t xml:space="preserve"> sono contenute nella modulistica per l’iscrizione. E’ possibile ricevere ulteriori </w:t>
      </w:r>
      <w:r w:rsidR="00D300E6">
        <w:rPr>
          <w:rFonts w:ascii="Comic Sans MS" w:hAnsi="Comic Sans MS"/>
          <w:sz w:val="20"/>
          <w:szCs w:val="20"/>
        </w:rPr>
        <w:t>informazioni</w:t>
      </w:r>
      <w:r w:rsidRPr="00C77DC8">
        <w:rPr>
          <w:rFonts w:ascii="Comic Sans MS" w:hAnsi="Comic Sans MS"/>
          <w:sz w:val="20"/>
          <w:szCs w:val="20"/>
        </w:rPr>
        <w:t xml:space="preserve"> rivolgendosi all’</w:t>
      </w:r>
      <w:r w:rsidR="002136D9" w:rsidRPr="00C77DC8">
        <w:rPr>
          <w:rFonts w:ascii="Comic Sans MS" w:hAnsi="Comic Sans MS"/>
          <w:sz w:val="20"/>
          <w:szCs w:val="20"/>
        </w:rPr>
        <w:t>U</w:t>
      </w:r>
      <w:r w:rsidRPr="00C77DC8">
        <w:rPr>
          <w:rFonts w:ascii="Comic Sans MS" w:hAnsi="Comic Sans MS"/>
          <w:sz w:val="20"/>
          <w:szCs w:val="20"/>
        </w:rPr>
        <w:t xml:space="preserve">fficio </w:t>
      </w:r>
      <w:r w:rsidR="002136D9" w:rsidRPr="00C77DC8">
        <w:rPr>
          <w:rFonts w:ascii="Comic Sans MS" w:hAnsi="Comic Sans MS"/>
          <w:sz w:val="20"/>
          <w:szCs w:val="20"/>
        </w:rPr>
        <w:t>P</w:t>
      </w:r>
      <w:r w:rsidRPr="00C77DC8">
        <w:rPr>
          <w:rFonts w:ascii="Comic Sans MS" w:hAnsi="Comic Sans MS"/>
          <w:sz w:val="20"/>
          <w:szCs w:val="20"/>
        </w:rPr>
        <w:t xml:space="preserve">rima </w:t>
      </w:r>
      <w:r w:rsidR="002136D9" w:rsidRPr="00C77DC8">
        <w:rPr>
          <w:rFonts w:ascii="Comic Sans MS" w:hAnsi="Comic Sans MS"/>
          <w:sz w:val="20"/>
          <w:szCs w:val="20"/>
        </w:rPr>
        <w:t>I</w:t>
      </w:r>
      <w:r w:rsidRPr="00C77DC8">
        <w:rPr>
          <w:rFonts w:ascii="Comic Sans MS" w:hAnsi="Comic Sans MS"/>
          <w:sz w:val="20"/>
          <w:szCs w:val="20"/>
        </w:rPr>
        <w:t>nfanzia</w:t>
      </w:r>
      <w:r w:rsidR="00F86ED5" w:rsidRPr="00C77DC8">
        <w:rPr>
          <w:rFonts w:ascii="Comic Sans MS" w:hAnsi="Comic Sans MS"/>
          <w:sz w:val="20"/>
          <w:szCs w:val="20"/>
        </w:rPr>
        <w:t xml:space="preserve"> sito al primo piano del Palazzo degli Scolopi in </w:t>
      </w:r>
      <w:r w:rsidRPr="00C77DC8">
        <w:rPr>
          <w:rFonts w:ascii="Comic Sans MS" w:hAnsi="Comic Sans MS"/>
          <w:sz w:val="20"/>
          <w:szCs w:val="20"/>
        </w:rPr>
        <w:t xml:space="preserve">Piazza Eleonora </w:t>
      </w:r>
      <w:r w:rsidR="00F86ED5" w:rsidRPr="00C77DC8">
        <w:rPr>
          <w:rFonts w:ascii="Comic Sans MS" w:hAnsi="Comic Sans MS"/>
          <w:sz w:val="20"/>
          <w:szCs w:val="20"/>
        </w:rPr>
        <w:t xml:space="preserve">n. </w:t>
      </w:r>
      <w:r w:rsidRPr="00C77DC8">
        <w:rPr>
          <w:rFonts w:ascii="Comic Sans MS" w:hAnsi="Comic Sans MS"/>
          <w:sz w:val="20"/>
          <w:szCs w:val="20"/>
        </w:rPr>
        <w:t xml:space="preserve">44 </w:t>
      </w:r>
      <w:r w:rsidR="00C10466">
        <w:rPr>
          <w:rFonts w:ascii="Comic Sans MS" w:hAnsi="Comic Sans MS"/>
          <w:sz w:val="20"/>
          <w:szCs w:val="20"/>
        </w:rPr>
        <w:t xml:space="preserve">tel. </w:t>
      </w:r>
      <w:r w:rsidRPr="00C77DC8">
        <w:rPr>
          <w:rFonts w:ascii="Comic Sans MS" w:hAnsi="Comic Sans MS"/>
          <w:sz w:val="20"/>
          <w:szCs w:val="20"/>
        </w:rPr>
        <w:t>0783-791</w:t>
      </w:r>
      <w:r w:rsidR="00EE64E2" w:rsidRPr="00C10466">
        <w:rPr>
          <w:rFonts w:ascii="Comic Sans MS" w:hAnsi="Comic Sans MS"/>
          <w:b/>
          <w:sz w:val="20"/>
          <w:szCs w:val="20"/>
        </w:rPr>
        <w:t>297</w:t>
      </w:r>
      <w:r w:rsidR="00C10466">
        <w:rPr>
          <w:rFonts w:ascii="Comic Sans MS" w:hAnsi="Comic Sans MS"/>
          <w:sz w:val="20"/>
          <w:szCs w:val="20"/>
        </w:rPr>
        <w:t>/</w:t>
      </w:r>
      <w:r w:rsidR="00C10466">
        <w:rPr>
          <w:rFonts w:ascii="Comic Sans MS" w:hAnsi="Comic Sans MS"/>
          <w:b/>
          <w:sz w:val="20"/>
          <w:szCs w:val="20"/>
        </w:rPr>
        <w:t>236</w:t>
      </w:r>
      <w:r w:rsidR="00C10466">
        <w:rPr>
          <w:rFonts w:ascii="Comic Sans MS" w:hAnsi="Comic Sans MS"/>
          <w:sz w:val="20"/>
          <w:szCs w:val="20"/>
        </w:rPr>
        <w:t xml:space="preserve"> </w:t>
      </w:r>
      <w:r w:rsidR="00F86ED5" w:rsidRPr="00C77DC8">
        <w:rPr>
          <w:rFonts w:ascii="Comic Sans MS" w:hAnsi="Comic Sans MS"/>
          <w:sz w:val="20"/>
          <w:szCs w:val="20"/>
        </w:rPr>
        <w:t xml:space="preserve"> o all’indirizzo mail </w:t>
      </w:r>
      <w:hyperlink r:id="rId11" w:history="1">
        <w:r w:rsidR="00444B0E" w:rsidRPr="00534D29">
          <w:rPr>
            <w:rStyle w:val="Collegamentoipertestuale"/>
            <w:rFonts w:ascii="Comic Sans MS" w:hAnsi="Comic Sans MS"/>
            <w:sz w:val="20"/>
            <w:szCs w:val="20"/>
          </w:rPr>
          <w:t>primainfanzia@comune.oristano.it</w:t>
        </w:r>
      </w:hyperlink>
      <w:r w:rsidR="00C10466">
        <w:rPr>
          <w:rStyle w:val="Collegamentoipertestuale"/>
          <w:rFonts w:ascii="Comic Sans MS" w:hAnsi="Comic Sans MS"/>
          <w:sz w:val="20"/>
          <w:szCs w:val="20"/>
        </w:rPr>
        <w:t xml:space="preserve"> </w:t>
      </w:r>
      <w:r w:rsidR="00CE57DF" w:rsidRPr="00C77DC8">
        <w:rPr>
          <w:rFonts w:ascii="Comic Sans MS" w:hAnsi="Comic Sans MS"/>
          <w:sz w:val="20"/>
          <w:szCs w:val="20"/>
        </w:rPr>
        <w:t>(</w:t>
      </w:r>
      <w:r w:rsidR="00FF4484">
        <w:rPr>
          <w:rFonts w:ascii="Comic Sans MS" w:hAnsi="Comic Sans MS"/>
          <w:sz w:val="20"/>
          <w:szCs w:val="20"/>
        </w:rPr>
        <w:t>Responsabile del S</w:t>
      </w:r>
      <w:r w:rsidR="00CE57DF" w:rsidRPr="00C77DC8">
        <w:rPr>
          <w:rFonts w:ascii="Comic Sans MS" w:hAnsi="Comic Sans MS"/>
          <w:sz w:val="20"/>
          <w:szCs w:val="20"/>
        </w:rPr>
        <w:t xml:space="preserve">ervizio </w:t>
      </w:r>
      <w:r w:rsidR="00F86ED5" w:rsidRPr="00C77DC8">
        <w:rPr>
          <w:rFonts w:ascii="Comic Sans MS" w:hAnsi="Comic Sans MS"/>
          <w:sz w:val="20"/>
          <w:szCs w:val="20"/>
        </w:rPr>
        <w:t>Adriana Lai –</w:t>
      </w:r>
      <w:r w:rsidR="004F74AD">
        <w:rPr>
          <w:rFonts w:ascii="Comic Sans MS" w:hAnsi="Comic Sans MS"/>
          <w:sz w:val="20"/>
          <w:szCs w:val="20"/>
        </w:rPr>
        <w:t xml:space="preserve"> </w:t>
      </w:r>
      <w:r w:rsidR="00CE57DF" w:rsidRPr="00C77DC8">
        <w:rPr>
          <w:rFonts w:ascii="Comic Sans MS" w:hAnsi="Comic Sans MS"/>
          <w:sz w:val="20"/>
          <w:szCs w:val="20"/>
        </w:rPr>
        <w:t xml:space="preserve">Istruttore Amministrativo </w:t>
      </w:r>
      <w:r w:rsidR="00F86ED5" w:rsidRPr="00C77DC8">
        <w:rPr>
          <w:rFonts w:ascii="Comic Sans MS" w:hAnsi="Comic Sans MS"/>
          <w:sz w:val="20"/>
          <w:szCs w:val="20"/>
        </w:rPr>
        <w:t xml:space="preserve"> </w:t>
      </w:r>
      <w:r w:rsidR="008C36F3">
        <w:rPr>
          <w:rFonts w:ascii="Comic Sans MS" w:hAnsi="Comic Sans MS"/>
          <w:sz w:val="20"/>
          <w:szCs w:val="20"/>
        </w:rPr>
        <w:t>Rita Lai</w:t>
      </w:r>
      <w:r w:rsidR="00F86ED5" w:rsidRPr="00C77DC8">
        <w:rPr>
          <w:rFonts w:ascii="Comic Sans MS" w:hAnsi="Comic Sans MS"/>
          <w:sz w:val="20"/>
          <w:szCs w:val="20"/>
        </w:rPr>
        <w:t>)</w:t>
      </w:r>
    </w:p>
    <w:p w:rsidR="00D80DDB" w:rsidRDefault="00D80DDB" w:rsidP="00D80DDB">
      <w:pPr>
        <w:spacing w:after="0" w:line="240" w:lineRule="auto"/>
        <w:ind w:left="4248"/>
        <w:jc w:val="center"/>
        <w:rPr>
          <w:rFonts w:ascii="Calibri" w:hAnsi="Calibri"/>
          <w:b/>
          <w:i/>
          <w:sz w:val="24"/>
          <w:szCs w:val="24"/>
        </w:rPr>
      </w:pPr>
    </w:p>
    <w:p w:rsidR="00D80DDB" w:rsidRDefault="00D80DDB" w:rsidP="00D80DDB">
      <w:pPr>
        <w:spacing w:after="0" w:line="240" w:lineRule="auto"/>
        <w:ind w:left="4248"/>
        <w:jc w:val="center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</w:rPr>
        <w:t>F.to Il Dirigente del Settore Servizi alla Persona e Cittadinanza</w:t>
      </w:r>
    </w:p>
    <w:p w:rsidR="00D80DDB" w:rsidRDefault="00D80DDB" w:rsidP="00D80DDB">
      <w:pPr>
        <w:spacing w:after="0" w:line="240" w:lineRule="auto"/>
        <w:ind w:left="3540" w:firstLine="708"/>
        <w:jc w:val="center"/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</w:rPr>
        <w:t xml:space="preserve">Dott.ssa Maria Rimedia </w:t>
      </w:r>
      <w:proofErr w:type="spellStart"/>
      <w:r>
        <w:rPr>
          <w:rFonts w:ascii="Calibri" w:hAnsi="Calibri"/>
          <w:b/>
          <w:i/>
          <w:sz w:val="24"/>
          <w:szCs w:val="24"/>
        </w:rPr>
        <w:t>Chergia</w:t>
      </w:r>
      <w:proofErr w:type="spellEnd"/>
    </w:p>
    <w:p w:rsidR="00AB41A9" w:rsidRDefault="00AB41A9" w:rsidP="0099503A">
      <w:pPr>
        <w:rPr>
          <w:rFonts w:ascii="Comic Sans MS" w:hAnsi="Comic Sans MS"/>
          <w:sz w:val="20"/>
          <w:szCs w:val="20"/>
        </w:rPr>
      </w:pPr>
    </w:p>
    <w:sectPr w:rsidR="00AB41A9" w:rsidSect="00FF4484">
      <w:pgSz w:w="11906" w:h="16838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A7229"/>
    <w:multiLevelType w:val="hybridMultilevel"/>
    <w:tmpl w:val="AF749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B6697"/>
    <w:multiLevelType w:val="hybridMultilevel"/>
    <w:tmpl w:val="D1206E98"/>
    <w:lvl w:ilvl="0" w:tplc="77A8E87E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DD036D"/>
    <w:multiLevelType w:val="hybridMultilevel"/>
    <w:tmpl w:val="0D98E960"/>
    <w:lvl w:ilvl="0" w:tplc="C5A87424">
      <w:numFmt w:val="bullet"/>
      <w:lvlText w:val="-"/>
      <w:lvlJc w:val="left"/>
      <w:pPr>
        <w:ind w:left="1080" w:hanging="360"/>
      </w:pPr>
      <w:rPr>
        <w:rFonts w:ascii="Comic Sans MS" w:eastAsiaTheme="minorEastAsia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2F25C3F"/>
    <w:multiLevelType w:val="hybridMultilevel"/>
    <w:tmpl w:val="CA20C430"/>
    <w:lvl w:ilvl="0" w:tplc="0BDC7B26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FE17E6"/>
    <w:multiLevelType w:val="hybridMultilevel"/>
    <w:tmpl w:val="40B609B6"/>
    <w:lvl w:ilvl="0" w:tplc="DC682DA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646CB0"/>
    <w:multiLevelType w:val="multilevel"/>
    <w:tmpl w:val="F60CC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11"/>
    <w:rsid w:val="00071164"/>
    <w:rsid w:val="00081705"/>
    <w:rsid w:val="00096628"/>
    <w:rsid w:val="000C1341"/>
    <w:rsid w:val="000E150D"/>
    <w:rsid w:val="000E561F"/>
    <w:rsid w:val="0010315F"/>
    <w:rsid w:val="00154E01"/>
    <w:rsid w:val="00180DAD"/>
    <w:rsid w:val="001A6EFC"/>
    <w:rsid w:val="001C4B1A"/>
    <w:rsid w:val="001C7C9D"/>
    <w:rsid w:val="001D607C"/>
    <w:rsid w:val="00205DDC"/>
    <w:rsid w:val="002136D9"/>
    <w:rsid w:val="002321CA"/>
    <w:rsid w:val="00253DEE"/>
    <w:rsid w:val="00267B37"/>
    <w:rsid w:val="002A0385"/>
    <w:rsid w:val="002B2FA0"/>
    <w:rsid w:val="00303E97"/>
    <w:rsid w:val="00321605"/>
    <w:rsid w:val="003273BF"/>
    <w:rsid w:val="00394168"/>
    <w:rsid w:val="003B0B3B"/>
    <w:rsid w:val="003B6BF7"/>
    <w:rsid w:val="003C0E3D"/>
    <w:rsid w:val="004061E7"/>
    <w:rsid w:val="00444B0E"/>
    <w:rsid w:val="00454236"/>
    <w:rsid w:val="00454CE6"/>
    <w:rsid w:val="004665AE"/>
    <w:rsid w:val="00471EA4"/>
    <w:rsid w:val="004839B6"/>
    <w:rsid w:val="004F74AD"/>
    <w:rsid w:val="00537441"/>
    <w:rsid w:val="00545D3F"/>
    <w:rsid w:val="00553443"/>
    <w:rsid w:val="00557650"/>
    <w:rsid w:val="00595904"/>
    <w:rsid w:val="005E520C"/>
    <w:rsid w:val="00607E17"/>
    <w:rsid w:val="00632EA0"/>
    <w:rsid w:val="00670A1D"/>
    <w:rsid w:val="00687A23"/>
    <w:rsid w:val="006A152C"/>
    <w:rsid w:val="00700A87"/>
    <w:rsid w:val="0070557F"/>
    <w:rsid w:val="007224DB"/>
    <w:rsid w:val="007273DD"/>
    <w:rsid w:val="00744FA8"/>
    <w:rsid w:val="00762681"/>
    <w:rsid w:val="00762FAB"/>
    <w:rsid w:val="007858EA"/>
    <w:rsid w:val="007930CF"/>
    <w:rsid w:val="007972C0"/>
    <w:rsid w:val="007B35F7"/>
    <w:rsid w:val="00812ABE"/>
    <w:rsid w:val="00821609"/>
    <w:rsid w:val="00832E1A"/>
    <w:rsid w:val="00841A65"/>
    <w:rsid w:val="00862AA6"/>
    <w:rsid w:val="008A123B"/>
    <w:rsid w:val="008C36F3"/>
    <w:rsid w:val="008E06EF"/>
    <w:rsid w:val="008E23FA"/>
    <w:rsid w:val="00900B0F"/>
    <w:rsid w:val="00914943"/>
    <w:rsid w:val="00925EC2"/>
    <w:rsid w:val="0093434E"/>
    <w:rsid w:val="00952674"/>
    <w:rsid w:val="00953657"/>
    <w:rsid w:val="009720E7"/>
    <w:rsid w:val="00987BAF"/>
    <w:rsid w:val="0099503A"/>
    <w:rsid w:val="009A7D83"/>
    <w:rsid w:val="009F283B"/>
    <w:rsid w:val="00A07641"/>
    <w:rsid w:val="00A42921"/>
    <w:rsid w:val="00A6095A"/>
    <w:rsid w:val="00A63911"/>
    <w:rsid w:val="00A768A2"/>
    <w:rsid w:val="00A906B3"/>
    <w:rsid w:val="00AB41A9"/>
    <w:rsid w:val="00AE1389"/>
    <w:rsid w:val="00B161B9"/>
    <w:rsid w:val="00B51F6D"/>
    <w:rsid w:val="00C10466"/>
    <w:rsid w:val="00C17E56"/>
    <w:rsid w:val="00C77DC8"/>
    <w:rsid w:val="00C914BC"/>
    <w:rsid w:val="00CE57DF"/>
    <w:rsid w:val="00CF25E4"/>
    <w:rsid w:val="00D055FE"/>
    <w:rsid w:val="00D300E6"/>
    <w:rsid w:val="00D421AE"/>
    <w:rsid w:val="00D46CC3"/>
    <w:rsid w:val="00D7552B"/>
    <w:rsid w:val="00D80DDB"/>
    <w:rsid w:val="00D91739"/>
    <w:rsid w:val="00DD37C1"/>
    <w:rsid w:val="00E37543"/>
    <w:rsid w:val="00EE64E2"/>
    <w:rsid w:val="00EF410E"/>
    <w:rsid w:val="00F12B3F"/>
    <w:rsid w:val="00F1631A"/>
    <w:rsid w:val="00F86ED5"/>
    <w:rsid w:val="00F95011"/>
    <w:rsid w:val="00FB0661"/>
    <w:rsid w:val="00FB0D2A"/>
    <w:rsid w:val="00FB350B"/>
    <w:rsid w:val="00FC6FA2"/>
    <w:rsid w:val="00FF20DB"/>
    <w:rsid w:val="00FF3AFC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639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A639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A906B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3911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6391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A6391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oloCarattere">
    <w:name w:val="Titolo Carattere"/>
    <w:basedOn w:val="Carpredefinitoparagrafo"/>
    <w:link w:val="Titolo"/>
    <w:rsid w:val="00A63911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A6391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A6391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639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6ED5"/>
    <w:rPr>
      <w:color w:val="0000FF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rsid w:val="00A906B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Normale"/>
    <w:rsid w:val="00154E01"/>
    <w:pPr>
      <w:spacing w:before="100" w:beforeAutospacing="1" w:after="119" w:line="240" w:lineRule="auto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639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A639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A906B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3911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6391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A6391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TitoloCarattere">
    <w:name w:val="Titolo Carattere"/>
    <w:basedOn w:val="Carpredefinitoparagrafo"/>
    <w:link w:val="Titolo"/>
    <w:rsid w:val="00A63911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Sottotitolo">
    <w:name w:val="Subtitle"/>
    <w:basedOn w:val="Normale"/>
    <w:link w:val="SottotitoloCarattere"/>
    <w:qFormat/>
    <w:rsid w:val="00A6391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A6391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639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86ED5"/>
    <w:rPr>
      <w:color w:val="0000FF" w:themeColor="hyperlink"/>
      <w:u w:val="single"/>
    </w:rPr>
  </w:style>
  <w:style w:type="character" w:customStyle="1" w:styleId="Titolo4Carattere">
    <w:name w:val="Titolo 4 Carattere"/>
    <w:basedOn w:val="Carpredefinitoparagrafo"/>
    <w:link w:val="Titolo4"/>
    <w:rsid w:val="00A906B3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Normale"/>
    <w:rsid w:val="00154E01"/>
    <w:pPr>
      <w:spacing w:before="100" w:beforeAutospacing="1" w:after="119" w:line="240" w:lineRule="auto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mainfanzia@comune.oristano.i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stituzionale@pec.comune.oristano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mune.orista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2B6B1-168F-4DD4-A4F9-E6E09206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2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Adriana Lai</cp:lastModifiedBy>
  <cp:revision>44</cp:revision>
  <cp:lastPrinted>2019-03-08T07:28:00Z</cp:lastPrinted>
  <dcterms:created xsi:type="dcterms:W3CDTF">2016-04-14T15:42:00Z</dcterms:created>
  <dcterms:modified xsi:type="dcterms:W3CDTF">2021-04-21T08:13:00Z</dcterms:modified>
</cp:coreProperties>
</file>